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93" w:rsidRDefault="00F81293" w:rsidP="00CE519F">
      <w:pPr>
        <w:tabs>
          <w:tab w:val="left" w:pos="8460"/>
        </w:tabs>
        <w:jc w:val="center"/>
        <w:rPr>
          <w:b/>
          <w:sz w:val="42"/>
        </w:rPr>
      </w:pPr>
      <w:bookmarkStart w:id="0" w:name="_GoBack"/>
      <w:bookmarkEnd w:id="0"/>
    </w:p>
    <w:p w:rsidR="00F81293" w:rsidRDefault="00F81293" w:rsidP="00F81293">
      <w:pPr>
        <w:jc w:val="center"/>
        <w:rPr>
          <w:b/>
          <w:sz w:val="42"/>
        </w:rPr>
      </w:pPr>
    </w:p>
    <w:p w:rsidR="00F81293" w:rsidRDefault="00F81293" w:rsidP="00F81293">
      <w:pPr>
        <w:jc w:val="center"/>
        <w:rPr>
          <w:b/>
          <w:sz w:val="42"/>
        </w:rPr>
      </w:pPr>
    </w:p>
    <w:p w:rsidR="00F81293" w:rsidRDefault="00F81293" w:rsidP="00F81293">
      <w:pPr>
        <w:jc w:val="center"/>
        <w:rPr>
          <w:b/>
          <w:sz w:val="42"/>
        </w:rPr>
      </w:pPr>
    </w:p>
    <w:p w:rsidR="00F81293" w:rsidRDefault="00F81293" w:rsidP="00F81293">
      <w:pPr>
        <w:tabs>
          <w:tab w:val="left" w:pos="5810"/>
        </w:tabs>
        <w:rPr>
          <w:b/>
          <w:sz w:val="42"/>
        </w:rPr>
      </w:pPr>
      <w:r>
        <w:rPr>
          <w:b/>
          <w:sz w:val="42"/>
        </w:rPr>
        <w:tab/>
      </w:r>
    </w:p>
    <w:p w:rsidR="00F81293" w:rsidRPr="00301F70" w:rsidRDefault="00F81293" w:rsidP="00F81293">
      <w:pPr>
        <w:jc w:val="center"/>
        <w:rPr>
          <w:b/>
          <w:color w:val="C00000"/>
          <w:sz w:val="42"/>
        </w:rPr>
      </w:pPr>
      <w:r w:rsidRPr="00301F70">
        <w:rPr>
          <w:b/>
          <w:color w:val="C00000"/>
          <w:sz w:val="42"/>
        </w:rPr>
        <w:t>Screening Framework</w:t>
      </w:r>
    </w:p>
    <w:p w:rsidR="00F81293" w:rsidRDefault="00F81293" w:rsidP="00F81293">
      <w:pPr>
        <w:rPr>
          <w:b/>
          <w:sz w:val="26"/>
        </w:rPr>
      </w:pPr>
    </w:p>
    <w:p w:rsidR="00F81293" w:rsidRDefault="00F81293" w:rsidP="00F81293">
      <w:pPr>
        <w:rPr>
          <w:b/>
        </w:rPr>
      </w:pPr>
      <w:r>
        <w:rPr>
          <w:b/>
        </w:rPr>
        <w:br w:type="page"/>
      </w:r>
    </w:p>
    <w:p w:rsidR="005367F8" w:rsidRDefault="005367F8" w:rsidP="005367F8">
      <w:pPr>
        <w:rPr>
          <w:b/>
          <w:sz w:val="24"/>
        </w:rPr>
      </w:pPr>
      <w:r>
        <w:rPr>
          <w:b/>
          <w:sz w:val="24"/>
        </w:rPr>
        <w:lastRenderedPageBreak/>
        <w:t>Abbreviations</w:t>
      </w:r>
    </w:p>
    <w:p w:rsidR="005367F8" w:rsidRDefault="005367F8" w:rsidP="005367F8">
      <w:pPr>
        <w:rPr>
          <w:b/>
          <w:sz w:val="24"/>
        </w:rPr>
      </w:pPr>
    </w:p>
    <w:tbl>
      <w:tblPr>
        <w:tblW w:w="0" w:type="auto"/>
        <w:tblLook w:val="04A0" w:firstRow="1" w:lastRow="0" w:firstColumn="1" w:lastColumn="0" w:noHBand="0" w:noVBand="1"/>
      </w:tblPr>
      <w:tblGrid>
        <w:gridCol w:w="1713"/>
        <w:gridCol w:w="11247"/>
      </w:tblGrid>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proofErr w:type="spellStart"/>
            <w:r w:rsidRPr="005C4AA7">
              <w:rPr>
                <w:sz w:val="24"/>
              </w:rPr>
              <w:t>AoA</w:t>
            </w:r>
            <w:proofErr w:type="spellEnd"/>
          </w:p>
        </w:tc>
        <w:tc>
          <w:tcPr>
            <w:tcW w:w="11448" w:type="dxa"/>
            <w:shd w:val="clear" w:color="auto" w:fill="auto"/>
          </w:tcPr>
          <w:p w:rsidR="005367F8" w:rsidRPr="005C4AA7" w:rsidRDefault="005367F8" w:rsidP="002F7BFA">
            <w:pPr>
              <w:spacing w:after="0" w:line="240" w:lineRule="auto"/>
              <w:rPr>
                <w:sz w:val="24"/>
              </w:rPr>
            </w:pPr>
            <w:r w:rsidRPr="005C4AA7">
              <w:rPr>
                <w:sz w:val="24"/>
              </w:rPr>
              <w:t>Articles of Association</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CEO</w:t>
            </w:r>
          </w:p>
        </w:tc>
        <w:tc>
          <w:tcPr>
            <w:tcW w:w="11448" w:type="dxa"/>
            <w:shd w:val="clear" w:color="auto" w:fill="auto"/>
          </w:tcPr>
          <w:p w:rsidR="005367F8" w:rsidRPr="005C4AA7" w:rsidRDefault="005367F8" w:rsidP="002F7BFA">
            <w:pPr>
              <w:spacing w:after="0" w:line="240" w:lineRule="auto"/>
              <w:rPr>
                <w:sz w:val="24"/>
              </w:rPr>
            </w:pPr>
            <w:r w:rsidRPr="005C4AA7">
              <w:rPr>
                <w:sz w:val="24"/>
              </w:rPr>
              <w:t>Chief Executive Officer</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E&amp;S</w:t>
            </w:r>
          </w:p>
        </w:tc>
        <w:tc>
          <w:tcPr>
            <w:tcW w:w="11448" w:type="dxa"/>
            <w:shd w:val="clear" w:color="auto" w:fill="auto"/>
          </w:tcPr>
          <w:p w:rsidR="005367F8" w:rsidRPr="005C4AA7" w:rsidRDefault="005367F8" w:rsidP="002F7BFA">
            <w:pPr>
              <w:spacing w:after="0" w:line="240" w:lineRule="auto"/>
              <w:rPr>
                <w:sz w:val="24"/>
              </w:rPr>
            </w:pPr>
            <w:r w:rsidRPr="005C4AA7">
              <w:rPr>
                <w:sz w:val="24"/>
              </w:rPr>
              <w:t>Environment and Social</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Govt.</w:t>
            </w:r>
          </w:p>
        </w:tc>
        <w:tc>
          <w:tcPr>
            <w:tcW w:w="11448" w:type="dxa"/>
            <w:shd w:val="clear" w:color="auto" w:fill="auto"/>
          </w:tcPr>
          <w:p w:rsidR="005367F8" w:rsidRPr="005C4AA7" w:rsidRDefault="005367F8" w:rsidP="002F7BFA">
            <w:pPr>
              <w:spacing w:after="0" w:line="240" w:lineRule="auto"/>
              <w:rPr>
                <w:sz w:val="24"/>
              </w:rPr>
            </w:pPr>
            <w:r w:rsidRPr="005C4AA7">
              <w:rPr>
                <w:sz w:val="24"/>
              </w:rPr>
              <w:t>Government</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proofErr w:type="spellStart"/>
            <w:r w:rsidRPr="005C4AA7">
              <w:rPr>
                <w:sz w:val="24"/>
              </w:rPr>
              <w:t>GoI</w:t>
            </w:r>
            <w:proofErr w:type="spellEnd"/>
          </w:p>
        </w:tc>
        <w:tc>
          <w:tcPr>
            <w:tcW w:w="11448" w:type="dxa"/>
            <w:shd w:val="clear" w:color="auto" w:fill="auto"/>
          </w:tcPr>
          <w:p w:rsidR="005367F8" w:rsidRPr="005C4AA7" w:rsidRDefault="005367F8" w:rsidP="002F7BFA">
            <w:pPr>
              <w:spacing w:after="0" w:line="240" w:lineRule="auto"/>
              <w:rPr>
                <w:sz w:val="24"/>
              </w:rPr>
            </w:pPr>
            <w:r w:rsidRPr="005C4AA7">
              <w:rPr>
                <w:sz w:val="24"/>
              </w:rPr>
              <w:t>Government of India</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proofErr w:type="spellStart"/>
            <w:r w:rsidRPr="005C4AA7">
              <w:rPr>
                <w:sz w:val="24"/>
              </w:rPr>
              <w:t>MoA</w:t>
            </w:r>
            <w:proofErr w:type="spellEnd"/>
          </w:p>
        </w:tc>
        <w:tc>
          <w:tcPr>
            <w:tcW w:w="11448" w:type="dxa"/>
            <w:shd w:val="clear" w:color="auto" w:fill="auto"/>
          </w:tcPr>
          <w:p w:rsidR="005367F8" w:rsidRPr="005C4AA7" w:rsidRDefault="005367F8" w:rsidP="002F7BFA">
            <w:pPr>
              <w:spacing w:after="0" w:line="240" w:lineRule="auto"/>
              <w:rPr>
                <w:sz w:val="24"/>
              </w:rPr>
            </w:pPr>
            <w:r w:rsidRPr="005C4AA7">
              <w:rPr>
                <w:sz w:val="24"/>
              </w:rPr>
              <w:t>Memorandum of Association</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MoUD</w:t>
            </w:r>
          </w:p>
        </w:tc>
        <w:tc>
          <w:tcPr>
            <w:tcW w:w="11448" w:type="dxa"/>
            <w:shd w:val="clear" w:color="auto" w:fill="auto"/>
          </w:tcPr>
          <w:p w:rsidR="005367F8" w:rsidRPr="005C4AA7" w:rsidRDefault="005367F8" w:rsidP="002F7BFA">
            <w:pPr>
              <w:spacing w:after="0" w:line="240" w:lineRule="auto"/>
              <w:rPr>
                <w:sz w:val="24"/>
              </w:rPr>
            </w:pPr>
            <w:r w:rsidRPr="005C4AA7">
              <w:rPr>
                <w:sz w:val="24"/>
              </w:rPr>
              <w:t>Ministry of Urban Development</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proofErr w:type="spellStart"/>
            <w:r w:rsidRPr="005C4AA7">
              <w:rPr>
                <w:sz w:val="24"/>
              </w:rPr>
              <w:t>MoHUA</w:t>
            </w:r>
            <w:proofErr w:type="spellEnd"/>
          </w:p>
        </w:tc>
        <w:tc>
          <w:tcPr>
            <w:tcW w:w="11448" w:type="dxa"/>
            <w:shd w:val="clear" w:color="auto" w:fill="auto"/>
          </w:tcPr>
          <w:p w:rsidR="005367F8" w:rsidRPr="005C4AA7" w:rsidRDefault="005367F8" w:rsidP="002F7BFA">
            <w:pPr>
              <w:spacing w:after="0" w:line="240" w:lineRule="auto"/>
              <w:rPr>
                <w:sz w:val="24"/>
              </w:rPr>
            </w:pPr>
            <w:r w:rsidRPr="005C4AA7">
              <w:rPr>
                <w:sz w:val="24"/>
              </w:rPr>
              <w:t>Ministry of Housing and Urban Affairs</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O&amp;M</w:t>
            </w:r>
          </w:p>
        </w:tc>
        <w:tc>
          <w:tcPr>
            <w:tcW w:w="11448" w:type="dxa"/>
            <w:shd w:val="clear" w:color="auto" w:fill="auto"/>
          </w:tcPr>
          <w:p w:rsidR="005367F8" w:rsidRPr="005C4AA7" w:rsidRDefault="005367F8" w:rsidP="002F7BFA">
            <w:pPr>
              <w:spacing w:after="0" w:line="240" w:lineRule="auto"/>
              <w:rPr>
                <w:sz w:val="24"/>
              </w:rPr>
            </w:pPr>
            <w:r w:rsidRPr="005C4AA7">
              <w:rPr>
                <w:sz w:val="24"/>
              </w:rPr>
              <w:t>Operation and Maintenance</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PMC</w:t>
            </w:r>
          </w:p>
        </w:tc>
        <w:tc>
          <w:tcPr>
            <w:tcW w:w="11448" w:type="dxa"/>
            <w:shd w:val="clear" w:color="auto" w:fill="auto"/>
          </w:tcPr>
          <w:p w:rsidR="005367F8" w:rsidRPr="005C4AA7" w:rsidRDefault="005367F8" w:rsidP="002F7BFA">
            <w:pPr>
              <w:spacing w:after="0" w:line="240" w:lineRule="auto"/>
              <w:rPr>
                <w:sz w:val="24"/>
              </w:rPr>
            </w:pPr>
            <w:r w:rsidRPr="005C4AA7">
              <w:rPr>
                <w:sz w:val="24"/>
              </w:rPr>
              <w:t>Project Management Consultant</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PMU</w:t>
            </w:r>
          </w:p>
        </w:tc>
        <w:tc>
          <w:tcPr>
            <w:tcW w:w="11448" w:type="dxa"/>
            <w:shd w:val="clear" w:color="auto" w:fill="auto"/>
          </w:tcPr>
          <w:p w:rsidR="005367F8" w:rsidRPr="005C4AA7" w:rsidRDefault="005367F8" w:rsidP="002F7BFA">
            <w:pPr>
              <w:spacing w:after="0" w:line="240" w:lineRule="auto"/>
              <w:rPr>
                <w:sz w:val="24"/>
              </w:rPr>
            </w:pPr>
            <w:r w:rsidRPr="005C4AA7">
              <w:rPr>
                <w:sz w:val="24"/>
              </w:rPr>
              <w:t>Project Management Unit</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SCM</w:t>
            </w:r>
          </w:p>
        </w:tc>
        <w:tc>
          <w:tcPr>
            <w:tcW w:w="11448" w:type="dxa"/>
            <w:shd w:val="clear" w:color="auto" w:fill="auto"/>
          </w:tcPr>
          <w:p w:rsidR="005367F8" w:rsidRPr="005C4AA7" w:rsidRDefault="005367F8" w:rsidP="002F7BFA">
            <w:pPr>
              <w:spacing w:after="0" w:line="240" w:lineRule="auto"/>
              <w:rPr>
                <w:sz w:val="24"/>
              </w:rPr>
            </w:pPr>
            <w:r w:rsidRPr="005C4AA7">
              <w:rPr>
                <w:sz w:val="24"/>
              </w:rPr>
              <w:t>Smart City Mission</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SCP</w:t>
            </w:r>
          </w:p>
        </w:tc>
        <w:tc>
          <w:tcPr>
            <w:tcW w:w="11448" w:type="dxa"/>
            <w:shd w:val="clear" w:color="auto" w:fill="auto"/>
          </w:tcPr>
          <w:p w:rsidR="005367F8" w:rsidRPr="005C4AA7" w:rsidRDefault="005367F8" w:rsidP="002F7BFA">
            <w:pPr>
              <w:spacing w:after="0" w:line="240" w:lineRule="auto"/>
              <w:rPr>
                <w:sz w:val="24"/>
              </w:rPr>
            </w:pPr>
            <w:r w:rsidRPr="005C4AA7">
              <w:rPr>
                <w:sz w:val="24"/>
              </w:rPr>
              <w:t>Smart City Plan</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SPV</w:t>
            </w:r>
          </w:p>
        </w:tc>
        <w:tc>
          <w:tcPr>
            <w:tcW w:w="11448" w:type="dxa"/>
            <w:shd w:val="clear" w:color="auto" w:fill="auto"/>
          </w:tcPr>
          <w:p w:rsidR="005367F8" w:rsidRPr="005C4AA7" w:rsidRDefault="005367F8" w:rsidP="002F7BFA">
            <w:pPr>
              <w:spacing w:after="0" w:line="240" w:lineRule="auto"/>
              <w:rPr>
                <w:sz w:val="24"/>
              </w:rPr>
            </w:pPr>
            <w:r w:rsidRPr="005C4AA7">
              <w:rPr>
                <w:sz w:val="24"/>
              </w:rPr>
              <w:t>Special Purpose Vehicle</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Rs Cr.</w:t>
            </w:r>
          </w:p>
        </w:tc>
        <w:tc>
          <w:tcPr>
            <w:tcW w:w="11448" w:type="dxa"/>
            <w:shd w:val="clear" w:color="auto" w:fill="auto"/>
          </w:tcPr>
          <w:p w:rsidR="005367F8" w:rsidRPr="005C4AA7" w:rsidRDefault="005367F8" w:rsidP="002F7BFA">
            <w:pPr>
              <w:spacing w:after="0" w:line="240" w:lineRule="auto"/>
              <w:rPr>
                <w:sz w:val="24"/>
              </w:rPr>
            </w:pPr>
            <w:r w:rsidRPr="005C4AA7">
              <w:rPr>
                <w:sz w:val="24"/>
              </w:rPr>
              <w:t>Indian Rupees in Crore</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ULB</w:t>
            </w:r>
          </w:p>
        </w:tc>
        <w:tc>
          <w:tcPr>
            <w:tcW w:w="11448" w:type="dxa"/>
            <w:shd w:val="clear" w:color="auto" w:fill="auto"/>
          </w:tcPr>
          <w:p w:rsidR="005367F8" w:rsidRPr="005C4AA7" w:rsidRDefault="005367F8" w:rsidP="002F7BFA">
            <w:pPr>
              <w:spacing w:after="0" w:line="240" w:lineRule="auto"/>
              <w:rPr>
                <w:sz w:val="24"/>
              </w:rPr>
            </w:pPr>
            <w:r w:rsidRPr="005C4AA7">
              <w:rPr>
                <w:sz w:val="24"/>
              </w:rPr>
              <w:t>Urban Local Body</w:t>
            </w:r>
          </w:p>
        </w:tc>
      </w:tr>
      <w:tr w:rsidR="005367F8" w:rsidRPr="005C4AA7" w:rsidTr="002F7BFA">
        <w:trPr>
          <w:trHeight w:val="432"/>
        </w:trPr>
        <w:tc>
          <w:tcPr>
            <w:tcW w:w="1728" w:type="dxa"/>
            <w:shd w:val="clear" w:color="auto" w:fill="auto"/>
          </w:tcPr>
          <w:p w:rsidR="005367F8" w:rsidRPr="005C4AA7" w:rsidRDefault="005367F8" w:rsidP="002F7BFA">
            <w:pPr>
              <w:spacing w:after="0" w:line="240" w:lineRule="auto"/>
              <w:rPr>
                <w:sz w:val="24"/>
              </w:rPr>
            </w:pPr>
            <w:r w:rsidRPr="005C4AA7">
              <w:rPr>
                <w:sz w:val="24"/>
              </w:rPr>
              <w:t>UT</w:t>
            </w:r>
          </w:p>
        </w:tc>
        <w:tc>
          <w:tcPr>
            <w:tcW w:w="11448" w:type="dxa"/>
            <w:shd w:val="clear" w:color="auto" w:fill="auto"/>
          </w:tcPr>
          <w:p w:rsidR="005367F8" w:rsidRPr="005C4AA7" w:rsidRDefault="005367F8" w:rsidP="002F7BFA">
            <w:pPr>
              <w:spacing w:after="0" w:line="240" w:lineRule="auto"/>
              <w:rPr>
                <w:sz w:val="24"/>
              </w:rPr>
            </w:pPr>
            <w:r w:rsidRPr="005C4AA7">
              <w:rPr>
                <w:sz w:val="24"/>
              </w:rPr>
              <w:t>Union Territory</w:t>
            </w:r>
          </w:p>
        </w:tc>
      </w:tr>
    </w:tbl>
    <w:p w:rsidR="005367F8" w:rsidRDefault="005367F8" w:rsidP="005367F8">
      <w:pPr>
        <w:rPr>
          <w:b/>
          <w:sz w:val="24"/>
        </w:rPr>
      </w:pPr>
      <w:r>
        <w:rPr>
          <w:b/>
          <w:sz w:val="24"/>
        </w:rPr>
        <w:br w:type="page"/>
      </w:r>
    </w:p>
    <w:p w:rsidR="005367F8" w:rsidRPr="00C279BD" w:rsidRDefault="005367F8" w:rsidP="005367F8">
      <w:pPr>
        <w:pStyle w:val="TOC1"/>
        <w:tabs>
          <w:tab w:val="right" w:leader="dot" w:pos="9350"/>
        </w:tabs>
        <w:rPr>
          <w:b/>
          <w:sz w:val="24"/>
        </w:rPr>
      </w:pPr>
      <w:r w:rsidRPr="00C279BD">
        <w:rPr>
          <w:b/>
          <w:sz w:val="24"/>
        </w:rPr>
        <w:lastRenderedPageBreak/>
        <w:t>Table of Contents</w:t>
      </w:r>
    </w:p>
    <w:p w:rsidR="005367F8" w:rsidRDefault="000D6B1F" w:rsidP="005367F8">
      <w:pPr>
        <w:pStyle w:val="TOC1"/>
        <w:tabs>
          <w:tab w:val="right" w:leader="dot" w:pos="12950"/>
        </w:tabs>
        <w:rPr>
          <w:noProof/>
        </w:rPr>
      </w:pPr>
      <w:r>
        <w:rPr>
          <w:b/>
        </w:rPr>
        <w:fldChar w:fldCharType="begin"/>
      </w:r>
      <w:r w:rsidR="005367F8">
        <w:rPr>
          <w:b/>
        </w:rPr>
        <w:instrText xml:space="preserve"> TOC \o "1-3" \h \z \u </w:instrText>
      </w:r>
      <w:r>
        <w:rPr>
          <w:b/>
        </w:rPr>
        <w:fldChar w:fldCharType="separate"/>
      </w:r>
      <w:hyperlink w:anchor="_Toc493162300" w:history="1">
        <w:r w:rsidR="005367F8" w:rsidRPr="004B7C0A">
          <w:rPr>
            <w:rStyle w:val="Hyperlink"/>
            <w:noProof/>
          </w:rPr>
          <w:t>Measuring the Key Principles in Smart Cities Guidelines through a Set of Indicators</w:t>
        </w:r>
        <w:r w:rsidR="005367F8">
          <w:rPr>
            <w:noProof/>
            <w:webHidden/>
          </w:rPr>
          <w:tab/>
        </w:r>
        <w:r>
          <w:rPr>
            <w:noProof/>
            <w:webHidden/>
          </w:rPr>
          <w:fldChar w:fldCharType="begin"/>
        </w:r>
        <w:r w:rsidR="005367F8">
          <w:rPr>
            <w:noProof/>
            <w:webHidden/>
          </w:rPr>
          <w:instrText xml:space="preserve"> PAGEREF _Toc493162300 \h </w:instrText>
        </w:r>
        <w:r>
          <w:rPr>
            <w:noProof/>
            <w:webHidden/>
          </w:rPr>
        </w:r>
        <w:r>
          <w:rPr>
            <w:noProof/>
            <w:webHidden/>
          </w:rPr>
          <w:fldChar w:fldCharType="separate"/>
        </w:r>
        <w:r w:rsidR="005367F8">
          <w:rPr>
            <w:noProof/>
            <w:webHidden/>
          </w:rPr>
          <w:t>4</w:t>
        </w:r>
        <w:r>
          <w:rPr>
            <w:noProof/>
            <w:webHidden/>
          </w:rPr>
          <w:fldChar w:fldCharType="end"/>
        </w:r>
      </w:hyperlink>
    </w:p>
    <w:p w:rsidR="005367F8" w:rsidRDefault="00E63E32" w:rsidP="005367F8">
      <w:pPr>
        <w:pStyle w:val="TOC1"/>
        <w:tabs>
          <w:tab w:val="right" w:leader="dot" w:pos="12950"/>
        </w:tabs>
        <w:rPr>
          <w:noProof/>
        </w:rPr>
      </w:pPr>
      <w:hyperlink w:anchor="_Toc493162301" w:history="1">
        <w:r w:rsidR="005367F8" w:rsidRPr="004B7C0A">
          <w:rPr>
            <w:rStyle w:val="Hyperlink"/>
            <w:noProof/>
          </w:rPr>
          <w:t>PART A – Mandatory Conditions for SPV</w:t>
        </w:r>
        <w:r w:rsidR="005367F8">
          <w:rPr>
            <w:noProof/>
            <w:webHidden/>
          </w:rPr>
          <w:tab/>
        </w:r>
        <w:r w:rsidR="000D6B1F">
          <w:rPr>
            <w:noProof/>
            <w:webHidden/>
          </w:rPr>
          <w:fldChar w:fldCharType="begin"/>
        </w:r>
        <w:r w:rsidR="005367F8">
          <w:rPr>
            <w:noProof/>
            <w:webHidden/>
          </w:rPr>
          <w:instrText xml:space="preserve"> PAGEREF _Toc493162301 \h </w:instrText>
        </w:r>
        <w:r w:rsidR="000D6B1F">
          <w:rPr>
            <w:noProof/>
            <w:webHidden/>
          </w:rPr>
        </w:r>
        <w:r w:rsidR="000D6B1F">
          <w:rPr>
            <w:noProof/>
            <w:webHidden/>
          </w:rPr>
          <w:fldChar w:fldCharType="separate"/>
        </w:r>
        <w:r w:rsidR="005367F8">
          <w:rPr>
            <w:noProof/>
            <w:webHidden/>
          </w:rPr>
          <w:t>6</w:t>
        </w:r>
        <w:r w:rsidR="000D6B1F">
          <w:rPr>
            <w:noProof/>
            <w:webHidden/>
          </w:rPr>
          <w:fldChar w:fldCharType="end"/>
        </w:r>
      </w:hyperlink>
    </w:p>
    <w:p w:rsidR="005367F8" w:rsidRDefault="00E63E32" w:rsidP="005367F8">
      <w:pPr>
        <w:pStyle w:val="TOC1"/>
        <w:tabs>
          <w:tab w:val="right" w:leader="dot" w:pos="12950"/>
        </w:tabs>
        <w:rPr>
          <w:noProof/>
        </w:rPr>
      </w:pPr>
      <w:hyperlink w:anchor="_Toc493162302" w:history="1">
        <w:r w:rsidR="005367F8" w:rsidRPr="004B7C0A">
          <w:rPr>
            <w:rStyle w:val="Hyperlink"/>
            <w:noProof/>
          </w:rPr>
          <w:t>FORMAT 1: Mandatory Conditions</w:t>
        </w:r>
        <w:r w:rsidR="005367F8">
          <w:rPr>
            <w:noProof/>
            <w:webHidden/>
          </w:rPr>
          <w:tab/>
        </w:r>
        <w:r w:rsidR="000D6B1F">
          <w:rPr>
            <w:noProof/>
            <w:webHidden/>
          </w:rPr>
          <w:fldChar w:fldCharType="begin"/>
        </w:r>
        <w:r w:rsidR="005367F8">
          <w:rPr>
            <w:noProof/>
            <w:webHidden/>
          </w:rPr>
          <w:instrText xml:space="preserve"> PAGEREF _Toc493162302 \h </w:instrText>
        </w:r>
        <w:r w:rsidR="000D6B1F">
          <w:rPr>
            <w:noProof/>
            <w:webHidden/>
          </w:rPr>
        </w:r>
        <w:r w:rsidR="000D6B1F">
          <w:rPr>
            <w:noProof/>
            <w:webHidden/>
          </w:rPr>
          <w:fldChar w:fldCharType="separate"/>
        </w:r>
        <w:r w:rsidR="005367F8">
          <w:rPr>
            <w:noProof/>
            <w:webHidden/>
          </w:rPr>
          <w:t>7</w:t>
        </w:r>
        <w:r w:rsidR="000D6B1F">
          <w:rPr>
            <w:noProof/>
            <w:webHidden/>
          </w:rPr>
          <w:fldChar w:fldCharType="end"/>
        </w:r>
      </w:hyperlink>
    </w:p>
    <w:p w:rsidR="005367F8" w:rsidRDefault="00E63E32" w:rsidP="005367F8">
      <w:pPr>
        <w:pStyle w:val="TOC1"/>
        <w:tabs>
          <w:tab w:val="right" w:leader="dot" w:pos="12950"/>
        </w:tabs>
        <w:rPr>
          <w:noProof/>
        </w:rPr>
      </w:pPr>
      <w:hyperlink w:anchor="_Toc493162303" w:history="1">
        <w:r w:rsidR="005367F8" w:rsidRPr="004B7C0A">
          <w:rPr>
            <w:rStyle w:val="Hyperlink"/>
            <w:noProof/>
          </w:rPr>
          <w:t>FORMAT 2: Consolidated Information - Mandatory Conditions</w:t>
        </w:r>
        <w:r w:rsidR="005367F8">
          <w:rPr>
            <w:noProof/>
            <w:webHidden/>
          </w:rPr>
          <w:tab/>
        </w:r>
        <w:r w:rsidR="000D6B1F">
          <w:rPr>
            <w:noProof/>
            <w:webHidden/>
          </w:rPr>
          <w:fldChar w:fldCharType="begin"/>
        </w:r>
        <w:r w:rsidR="005367F8">
          <w:rPr>
            <w:noProof/>
            <w:webHidden/>
          </w:rPr>
          <w:instrText xml:space="preserve"> PAGEREF _Toc493162303 \h </w:instrText>
        </w:r>
        <w:r w:rsidR="000D6B1F">
          <w:rPr>
            <w:noProof/>
            <w:webHidden/>
          </w:rPr>
        </w:r>
        <w:r w:rsidR="000D6B1F">
          <w:rPr>
            <w:noProof/>
            <w:webHidden/>
          </w:rPr>
          <w:fldChar w:fldCharType="separate"/>
        </w:r>
        <w:r w:rsidR="005367F8">
          <w:rPr>
            <w:noProof/>
            <w:webHidden/>
          </w:rPr>
          <w:t>8</w:t>
        </w:r>
        <w:r w:rsidR="000D6B1F">
          <w:rPr>
            <w:noProof/>
            <w:webHidden/>
          </w:rPr>
          <w:fldChar w:fldCharType="end"/>
        </w:r>
      </w:hyperlink>
    </w:p>
    <w:p w:rsidR="005367F8" w:rsidRDefault="00E63E32" w:rsidP="005367F8">
      <w:pPr>
        <w:pStyle w:val="TOC1"/>
        <w:tabs>
          <w:tab w:val="right" w:leader="dot" w:pos="12950"/>
        </w:tabs>
        <w:rPr>
          <w:noProof/>
        </w:rPr>
      </w:pPr>
      <w:hyperlink w:anchor="_Toc493162304" w:history="1">
        <w:r w:rsidR="005367F8" w:rsidRPr="004B7C0A">
          <w:rPr>
            <w:rStyle w:val="Hyperlink"/>
            <w:noProof/>
          </w:rPr>
          <w:t>PART B - Screening Criteria for States</w:t>
        </w:r>
        <w:r w:rsidR="005367F8">
          <w:rPr>
            <w:noProof/>
            <w:webHidden/>
          </w:rPr>
          <w:tab/>
        </w:r>
        <w:r w:rsidR="000D6B1F">
          <w:rPr>
            <w:noProof/>
            <w:webHidden/>
          </w:rPr>
          <w:fldChar w:fldCharType="begin"/>
        </w:r>
        <w:r w:rsidR="005367F8">
          <w:rPr>
            <w:noProof/>
            <w:webHidden/>
          </w:rPr>
          <w:instrText xml:space="preserve"> PAGEREF _Toc493162304 \h </w:instrText>
        </w:r>
        <w:r w:rsidR="000D6B1F">
          <w:rPr>
            <w:noProof/>
            <w:webHidden/>
          </w:rPr>
        </w:r>
        <w:r w:rsidR="000D6B1F">
          <w:rPr>
            <w:noProof/>
            <w:webHidden/>
          </w:rPr>
          <w:fldChar w:fldCharType="separate"/>
        </w:r>
        <w:r w:rsidR="005367F8">
          <w:rPr>
            <w:noProof/>
            <w:webHidden/>
          </w:rPr>
          <w:t>9</w:t>
        </w:r>
        <w:r w:rsidR="000D6B1F">
          <w:rPr>
            <w:noProof/>
            <w:webHidden/>
          </w:rPr>
          <w:fldChar w:fldCharType="end"/>
        </w:r>
      </w:hyperlink>
    </w:p>
    <w:p w:rsidR="005367F8" w:rsidRDefault="00E63E32" w:rsidP="005367F8">
      <w:pPr>
        <w:pStyle w:val="TOC1"/>
        <w:tabs>
          <w:tab w:val="right" w:leader="dot" w:pos="12950"/>
        </w:tabs>
        <w:rPr>
          <w:noProof/>
        </w:rPr>
      </w:pPr>
      <w:hyperlink w:anchor="_Toc493162305" w:history="1">
        <w:r w:rsidR="005367F8" w:rsidRPr="004B7C0A">
          <w:rPr>
            <w:rStyle w:val="Hyperlink"/>
            <w:noProof/>
          </w:rPr>
          <w:t>FORMAT 3: Consolidated Information - Independent Director’s in SPV</w:t>
        </w:r>
        <w:r w:rsidR="005367F8">
          <w:rPr>
            <w:noProof/>
            <w:webHidden/>
          </w:rPr>
          <w:tab/>
        </w:r>
        <w:r w:rsidR="000D6B1F">
          <w:rPr>
            <w:noProof/>
            <w:webHidden/>
          </w:rPr>
          <w:fldChar w:fldCharType="begin"/>
        </w:r>
        <w:r w:rsidR="005367F8">
          <w:rPr>
            <w:noProof/>
            <w:webHidden/>
          </w:rPr>
          <w:instrText xml:space="preserve"> PAGEREF _Toc493162305 \h </w:instrText>
        </w:r>
        <w:r w:rsidR="000D6B1F">
          <w:rPr>
            <w:noProof/>
            <w:webHidden/>
          </w:rPr>
        </w:r>
        <w:r w:rsidR="000D6B1F">
          <w:rPr>
            <w:noProof/>
            <w:webHidden/>
          </w:rPr>
          <w:fldChar w:fldCharType="separate"/>
        </w:r>
        <w:r w:rsidR="005367F8">
          <w:rPr>
            <w:noProof/>
            <w:webHidden/>
          </w:rPr>
          <w:t>14</w:t>
        </w:r>
        <w:r w:rsidR="000D6B1F">
          <w:rPr>
            <w:noProof/>
            <w:webHidden/>
          </w:rPr>
          <w:fldChar w:fldCharType="end"/>
        </w:r>
      </w:hyperlink>
    </w:p>
    <w:p w:rsidR="005367F8" w:rsidRDefault="00E63E32" w:rsidP="005367F8">
      <w:pPr>
        <w:pStyle w:val="TOC1"/>
        <w:tabs>
          <w:tab w:val="right" w:leader="dot" w:pos="12950"/>
        </w:tabs>
        <w:rPr>
          <w:noProof/>
        </w:rPr>
      </w:pPr>
      <w:hyperlink w:anchor="_Toc493162306" w:history="1">
        <w:r w:rsidR="005367F8" w:rsidRPr="004B7C0A">
          <w:rPr>
            <w:rStyle w:val="Hyperlink"/>
            <w:noProof/>
          </w:rPr>
          <w:t>FORMAT 4: Consolidated Information - Approve and Sanctioning Power of SPV</w:t>
        </w:r>
        <w:r w:rsidR="005367F8">
          <w:rPr>
            <w:noProof/>
            <w:webHidden/>
          </w:rPr>
          <w:tab/>
        </w:r>
        <w:r w:rsidR="000D6B1F">
          <w:rPr>
            <w:noProof/>
            <w:webHidden/>
          </w:rPr>
          <w:fldChar w:fldCharType="begin"/>
        </w:r>
        <w:r w:rsidR="005367F8">
          <w:rPr>
            <w:noProof/>
            <w:webHidden/>
          </w:rPr>
          <w:instrText xml:space="preserve"> PAGEREF _Toc493162306 \h </w:instrText>
        </w:r>
        <w:r w:rsidR="000D6B1F">
          <w:rPr>
            <w:noProof/>
            <w:webHidden/>
          </w:rPr>
        </w:r>
        <w:r w:rsidR="000D6B1F">
          <w:rPr>
            <w:noProof/>
            <w:webHidden/>
          </w:rPr>
          <w:fldChar w:fldCharType="separate"/>
        </w:r>
        <w:r w:rsidR="005367F8">
          <w:rPr>
            <w:noProof/>
            <w:webHidden/>
          </w:rPr>
          <w:t>15</w:t>
        </w:r>
        <w:r w:rsidR="000D6B1F">
          <w:rPr>
            <w:noProof/>
            <w:webHidden/>
          </w:rPr>
          <w:fldChar w:fldCharType="end"/>
        </w:r>
      </w:hyperlink>
    </w:p>
    <w:p w:rsidR="005367F8" w:rsidRDefault="00E63E32" w:rsidP="005367F8">
      <w:pPr>
        <w:pStyle w:val="TOC1"/>
        <w:tabs>
          <w:tab w:val="right" w:leader="dot" w:pos="12950"/>
        </w:tabs>
        <w:rPr>
          <w:noProof/>
        </w:rPr>
      </w:pPr>
      <w:hyperlink w:anchor="_Toc493162307" w:history="1">
        <w:r w:rsidR="005367F8" w:rsidRPr="004B7C0A">
          <w:rPr>
            <w:rStyle w:val="Hyperlink"/>
            <w:noProof/>
          </w:rPr>
          <w:t>FORMAT 5: Project Information</w:t>
        </w:r>
        <w:r w:rsidR="005367F8">
          <w:rPr>
            <w:noProof/>
            <w:webHidden/>
          </w:rPr>
          <w:tab/>
        </w:r>
        <w:r w:rsidR="000D6B1F">
          <w:rPr>
            <w:noProof/>
            <w:webHidden/>
          </w:rPr>
          <w:fldChar w:fldCharType="begin"/>
        </w:r>
        <w:r w:rsidR="005367F8">
          <w:rPr>
            <w:noProof/>
            <w:webHidden/>
          </w:rPr>
          <w:instrText xml:space="preserve"> PAGEREF _Toc493162307 \h </w:instrText>
        </w:r>
        <w:r w:rsidR="000D6B1F">
          <w:rPr>
            <w:noProof/>
            <w:webHidden/>
          </w:rPr>
        </w:r>
        <w:r w:rsidR="000D6B1F">
          <w:rPr>
            <w:noProof/>
            <w:webHidden/>
          </w:rPr>
          <w:fldChar w:fldCharType="separate"/>
        </w:r>
        <w:r w:rsidR="005367F8">
          <w:rPr>
            <w:noProof/>
            <w:webHidden/>
          </w:rPr>
          <w:t>16</w:t>
        </w:r>
        <w:r w:rsidR="000D6B1F">
          <w:rPr>
            <w:noProof/>
            <w:webHidden/>
          </w:rPr>
          <w:fldChar w:fldCharType="end"/>
        </w:r>
      </w:hyperlink>
    </w:p>
    <w:p w:rsidR="005367F8" w:rsidRDefault="00E63E32" w:rsidP="005367F8">
      <w:pPr>
        <w:pStyle w:val="TOC1"/>
        <w:tabs>
          <w:tab w:val="right" w:leader="dot" w:pos="12950"/>
        </w:tabs>
        <w:rPr>
          <w:noProof/>
        </w:rPr>
      </w:pPr>
      <w:hyperlink w:anchor="_Toc493162308" w:history="1">
        <w:r w:rsidR="005367F8" w:rsidRPr="004B7C0A">
          <w:rPr>
            <w:rStyle w:val="Hyperlink"/>
            <w:noProof/>
          </w:rPr>
          <w:t>FORMAT 6: Consolidated Information - Proportion of Smart City Projects Executed by SPV</w:t>
        </w:r>
        <w:r w:rsidR="005367F8">
          <w:rPr>
            <w:noProof/>
            <w:webHidden/>
          </w:rPr>
          <w:tab/>
        </w:r>
        <w:r w:rsidR="000D6B1F">
          <w:rPr>
            <w:noProof/>
            <w:webHidden/>
          </w:rPr>
          <w:fldChar w:fldCharType="begin"/>
        </w:r>
        <w:r w:rsidR="005367F8">
          <w:rPr>
            <w:noProof/>
            <w:webHidden/>
          </w:rPr>
          <w:instrText xml:space="preserve"> PAGEREF _Toc493162308 \h </w:instrText>
        </w:r>
        <w:r w:rsidR="000D6B1F">
          <w:rPr>
            <w:noProof/>
            <w:webHidden/>
          </w:rPr>
        </w:r>
        <w:r w:rsidR="000D6B1F">
          <w:rPr>
            <w:noProof/>
            <w:webHidden/>
          </w:rPr>
          <w:fldChar w:fldCharType="separate"/>
        </w:r>
        <w:r w:rsidR="005367F8">
          <w:rPr>
            <w:noProof/>
            <w:webHidden/>
          </w:rPr>
          <w:t>17</w:t>
        </w:r>
        <w:r w:rsidR="000D6B1F">
          <w:rPr>
            <w:noProof/>
            <w:webHidden/>
          </w:rPr>
          <w:fldChar w:fldCharType="end"/>
        </w:r>
      </w:hyperlink>
    </w:p>
    <w:p w:rsidR="005367F8" w:rsidRDefault="00E63E32" w:rsidP="005367F8">
      <w:pPr>
        <w:pStyle w:val="TOC1"/>
        <w:tabs>
          <w:tab w:val="right" w:leader="dot" w:pos="12950"/>
        </w:tabs>
        <w:rPr>
          <w:noProof/>
        </w:rPr>
      </w:pPr>
      <w:hyperlink w:anchor="_Toc493162309" w:history="1">
        <w:r w:rsidR="005367F8" w:rsidRPr="004B7C0A">
          <w:rPr>
            <w:rStyle w:val="Hyperlink"/>
            <w:noProof/>
          </w:rPr>
          <w:t>FORMAT 7: Staffing Details</w:t>
        </w:r>
        <w:r w:rsidR="005367F8">
          <w:rPr>
            <w:noProof/>
            <w:webHidden/>
          </w:rPr>
          <w:tab/>
        </w:r>
        <w:r w:rsidR="000D6B1F">
          <w:rPr>
            <w:noProof/>
            <w:webHidden/>
          </w:rPr>
          <w:fldChar w:fldCharType="begin"/>
        </w:r>
        <w:r w:rsidR="005367F8">
          <w:rPr>
            <w:noProof/>
            <w:webHidden/>
          </w:rPr>
          <w:instrText xml:space="preserve"> PAGEREF _Toc493162309 \h </w:instrText>
        </w:r>
        <w:r w:rsidR="000D6B1F">
          <w:rPr>
            <w:noProof/>
            <w:webHidden/>
          </w:rPr>
        </w:r>
        <w:r w:rsidR="000D6B1F">
          <w:rPr>
            <w:noProof/>
            <w:webHidden/>
          </w:rPr>
          <w:fldChar w:fldCharType="separate"/>
        </w:r>
        <w:r w:rsidR="005367F8">
          <w:rPr>
            <w:noProof/>
            <w:webHidden/>
          </w:rPr>
          <w:t>18</w:t>
        </w:r>
        <w:r w:rsidR="000D6B1F">
          <w:rPr>
            <w:noProof/>
            <w:webHidden/>
          </w:rPr>
          <w:fldChar w:fldCharType="end"/>
        </w:r>
      </w:hyperlink>
    </w:p>
    <w:p w:rsidR="005367F8" w:rsidRDefault="00E63E32" w:rsidP="005367F8">
      <w:pPr>
        <w:pStyle w:val="TOC1"/>
        <w:tabs>
          <w:tab w:val="right" w:leader="dot" w:pos="12950"/>
        </w:tabs>
        <w:rPr>
          <w:noProof/>
        </w:rPr>
      </w:pPr>
      <w:hyperlink w:anchor="_Toc493162310" w:history="1">
        <w:r w:rsidR="005367F8" w:rsidRPr="004B7C0A">
          <w:rPr>
            <w:rStyle w:val="Hyperlink"/>
            <w:noProof/>
          </w:rPr>
          <w:t>FORMAT 8: Consolidated Information - Dedicated Full Time Deployment in SPV</w:t>
        </w:r>
        <w:r w:rsidR="005367F8">
          <w:rPr>
            <w:noProof/>
            <w:webHidden/>
          </w:rPr>
          <w:tab/>
        </w:r>
        <w:r w:rsidR="000D6B1F">
          <w:rPr>
            <w:noProof/>
            <w:webHidden/>
          </w:rPr>
          <w:fldChar w:fldCharType="begin"/>
        </w:r>
        <w:r w:rsidR="005367F8">
          <w:rPr>
            <w:noProof/>
            <w:webHidden/>
          </w:rPr>
          <w:instrText xml:space="preserve"> PAGEREF _Toc493162310 \h </w:instrText>
        </w:r>
        <w:r w:rsidR="000D6B1F">
          <w:rPr>
            <w:noProof/>
            <w:webHidden/>
          </w:rPr>
        </w:r>
        <w:r w:rsidR="000D6B1F">
          <w:rPr>
            <w:noProof/>
            <w:webHidden/>
          </w:rPr>
          <w:fldChar w:fldCharType="separate"/>
        </w:r>
        <w:r w:rsidR="005367F8">
          <w:rPr>
            <w:noProof/>
            <w:webHidden/>
          </w:rPr>
          <w:t>19</w:t>
        </w:r>
        <w:r w:rsidR="000D6B1F">
          <w:rPr>
            <w:noProof/>
            <w:webHidden/>
          </w:rPr>
          <w:fldChar w:fldCharType="end"/>
        </w:r>
      </w:hyperlink>
    </w:p>
    <w:p w:rsidR="005367F8" w:rsidRDefault="00E63E32" w:rsidP="005367F8">
      <w:pPr>
        <w:pStyle w:val="TOC1"/>
        <w:tabs>
          <w:tab w:val="right" w:leader="dot" w:pos="12950"/>
        </w:tabs>
        <w:rPr>
          <w:noProof/>
        </w:rPr>
      </w:pPr>
      <w:hyperlink w:anchor="_Toc493162311" w:history="1">
        <w:r w:rsidR="005367F8" w:rsidRPr="004B7C0A">
          <w:rPr>
            <w:rStyle w:val="Hyperlink"/>
            <w:noProof/>
          </w:rPr>
          <w:t>FORMAT 9: Financing to SPV</w:t>
        </w:r>
        <w:r w:rsidR="005367F8">
          <w:rPr>
            <w:noProof/>
            <w:webHidden/>
          </w:rPr>
          <w:tab/>
        </w:r>
        <w:r w:rsidR="000D6B1F">
          <w:rPr>
            <w:noProof/>
            <w:webHidden/>
          </w:rPr>
          <w:fldChar w:fldCharType="begin"/>
        </w:r>
        <w:r w:rsidR="005367F8">
          <w:rPr>
            <w:noProof/>
            <w:webHidden/>
          </w:rPr>
          <w:instrText xml:space="preserve"> PAGEREF _Toc493162311 \h </w:instrText>
        </w:r>
        <w:r w:rsidR="000D6B1F">
          <w:rPr>
            <w:noProof/>
            <w:webHidden/>
          </w:rPr>
        </w:r>
        <w:r w:rsidR="000D6B1F">
          <w:rPr>
            <w:noProof/>
            <w:webHidden/>
          </w:rPr>
          <w:fldChar w:fldCharType="separate"/>
        </w:r>
        <w:r w:rsidR="005367F8">
          <w:rPr>
            <w:noProof/>
            <w:webHidden/>
          </w:rPr>
          <w:t>20</w:t>
        </w:r>
        <w:r w:rsidR="000D6B1F">
          <w:rPr>
            <w:noProof/>
            <w:webHidden/>
          </w:rPr>
          <w:fldChar w:fldCharType="end"/>
        </w:r>
      </w:hyperlink>
    </w:p>
    <w:p w:rsidR="005367F8" w:rsidRDefault="00E63E32" w:rsidP="005367F8">
      <w:pPr>
        <w:pStyle w:val="TOC1"/>
        <w:tabs>
          <w:tab w:val="right" w:leader="dot" w:pos="12950"/>
        </w:tabs>
        <w:rPr>
          <w:noProof/>
        </w:rPr>
      </w:pPr>
      <w:hyperlink w:anchor="_Toc493162312" w:history="1">
        <w:r w:rsidR="005367F8" w:rsidRPr="004B7C0A">
          <w:rPr>
            <w:rStyle w:val="Hyperlink"/>
            <w:noProof/>
          </w:rPr>
          <w:t>FORMAT 10: Consolidated Information - Financing to SPV</w:t>
        </w:r>
        <w:r w:rsidR="005367F8">
          <w:rPr>
            <w:noProof/>
            <w:webHidden/>
          </w:rPr>
          <w:tab/>
        </w:r>
        <w:r w:rsidR="000D6B1F">
          <w:rPr>
            <w:noProof/>
            <w:webHidden/>
          </w:rPr>
          <w:fldChar w:fldCharType="begin"/>
        </w:r>
        <w:r w:rsidR="005367F8">
          <w:rPr>
            <w:noProof/>
            <w:webHidden/>
          </w:rPr>
          <w:instrText xml:space="preserve"> PAGEREF _Toc493162312 \h </w:instrText>
        </w:r>
        <w:r w:rsidR="000D6B1F">
          <w:rPr>
            <w:noProof/>
            <w:webHidden/>
          </w:rPr>
        </w:r>
        <w:r w:rsidR="000D6B1F">
          <w:rPr>
            <w:noProof/>
            <w:webHidden/>
          </w:rPr>
          <w:fldChar w:fldCharType="separate"/>
        </w:r>
        <w:r w:rsidR="005367F8">
          <w:rPr>
            <w:noProof/>
            <w:webHidden/>
          </w:rPr>
          <w:t>21</w:t>
        </w:r>
        <w:r w:rsidR="000D6B1F">
          <w:rPr>
            <w:noProof/>
            <w:webHidden/>
          </w:rPr>
          <w:fldChar w:fldCharType="end"/>
        </w:r>
      </w:hyperlink>
    </w:p>
    <w:p w:rsidR="005367F8" w:rsidRDefault="00E63E32" w:rsidP="005367F8">
      <w:pPr>
        <w:pStyle w:val="TOC1"/>
        <w:tabs>
          <w:tab w:val="right" w:leader="dot" w:pos="12950"/>
        </w:tabs>
        <w:rPr>
          <w:noProof/>
        </w:rPr>
      </w:pPr>
      <w:hyperlink w:anchor="_Toc493162313" w:history="1">
        <w:r w:rsidR="005367F8" w:rsidRPr="004B7C0A">
          <w:rPr>
            <w:rStyle w:val="Hyperlink"/>
            <w:noProof/>
          </w:rPr>
          <w:t>FORMAT 11: Consolidated Information – SPV Share Capital</w:t>
        </w:r>
        <w:r w:rsidR="005367F8">
          <w:rPr>
            <w:noProof/>
            <w:webHidden/>
          </w:rPr>
          <w:tab/>
        </w:r>
        <w:r w:rsidR="000D6B1F">
          <w:rPr>
            <w:noProof/>
            <w:webHidden/>
          </w:rPr>
          <w:fldChar w:fldCharType="begin"/>
        </w:r>
        <w:r w:rsidR="005367F8">
          <w:rPr>
            <w:noProof/>
            <w:webHidden/>
          </w:rPr>
          <w:instrText xml:space="preserve"> PAGEREF _Toc493162313 \h </w:instrText>
        </w:r>
        <w:r w:rsidR="000D6B1F">
          <w:rPr>
            <w:noProof/>
            <w:webHidden/>
          </w:rPr>
        </w:r>
        <w:r w:rsidR="000D6B1F">
          <w:rPr>
            <w:noProof/>
            <w:webHidden/>
          </w:rPr>
          <w:fldChar w:fldCharType="separate"/>
        </w:r>
        <w:r w:rsidR="005367F8">
          <w:rPr>
            <w:noProof/>
            <w:webHidden/>
          </w:rPr>
          <w:t>22</w:t>
        </w:r>
        <w:r w:rsidR="000D6B1F">
          <w:rPr>
            <w:noProof/>
            <w:webHidden/>
          </w:rPr>
          <w:fldChar w:fldCharType="end"/>
        </w:r>
      </w:hyperlink>
    </w:p>
    <w:p w:rsidR="005367F8" w:rsidRDefault="00E63E32" w:rsidP="005367F8">
      <w:pPr>
        <w:pStyle w:val="TOC1"/>
        <w:tabs>
          <w:tab w:val="right" w:leader="dot" w:pos="12950"/>
        </w:tabs>
        <w:rPr>
          <w:noProof/>
        </w:rPr>
      </w:pPr>
      <w:hyperlink w:anchor="_Toc493162314" w:history="1">
        <w:r w:rsidR="005367F8" w:rsidRPr="004B7C0A">
          <w:rPr>
            <w:rStyle w:val="Hyperlink"/>
            <w:noProof/>
          </w:rPr>
          <w:t>PART C - Criteria for Selection of Smart City SPV’s within a State</w:t>
        </w:r>
        <w:r w:rsidR="005367F8">
          <w:rPr>
            <w:noProof/>
            <w:webHidden/>
          </w:rPr>
          <w:tab/>
        </w:r>
        <w:r w:rsidR="000D6B1F">
          <w:rPr>
            <w:noProof/>
            <w:webHidden/>
          </w:rPr>
          <w:fldChar w:fldCharType="begin"/>
        </w:r>
        <w:r w:rsidR="005367F8">
          <w:rPr>
            <w:noProof/>
            <w:webHidden/>
          </w:rPr>
          <w:instrText xml:space="preserve"> PAGEREF _Toc493162314 \h </w:instrText>
        </w:r>
        <w:r w:rsidR="000D6B1F">
          <w:rPr>
            <w:noProof/>
            <w:webHidden/>
          </w:rPr>
        </w:r>
        <w:r w:rsidR="000D6B1F">
          <w:rPr>
            <w:noProof/>
            <w:webHidden/>
          </w:rPr>
          <w:fldChar w:fldCharType="separate"/>
        </w:r>
        <w:r w:rsidR="005367F8">
          <w:rPr>
            <w:noProof/>
            <w:webHidden/>
          </w:rPr>
          <w:t>23</w:t>
        </w:r>
        <w:r w:rsidR="000D6B1F">
          <w:rPr>
            <w:noProof/>
            <w:webHidden/>
          </w:rPr>
          <w:fldChar w:fldCharType="end"/>
        </w:r>
      </w:hyperlink>
    </w:p>
    <w:p w:rsidR="005367F8" w:rsidRDefault="00E63E32" w:rsidP="005367F8">
      <w:pPr>
        <w:pStyle w:val="TOC1"/>
        <w:tabs>
          <w:tab w:val="right" w:leader="dot" w:pos="12950"/>
        </w:tabs>
        <w:rPr>
          <w:noProof/>
        </w:rPr>
      </w:pPr>
      <w:hyperlink w:anchor="_Toc493162315" w:history="1">
        <w:r w:rsidR="005367F8" w:rsidRPr="004B7C0A">
          <w:rPr>
            <w:rStyle w:val="Hyperlink"/>
            <w:noProof/>
          </w:rPr>
          <w:t>FORMAT 12: Staffing Details</w:t>
        </w:r>
        <w:r w:rsidR="005367F8">
          <w:rPr>
            <w:noProof/>
            <w:webHidden/>
          </w:rPr>
          <w:tab/>
        </w:r>
        <w:r w:rsidR="000D6B1F">
          <w:rPr>
            <w:noProof/>
            <w:webHidden/>
          </w:rPr>
          <w:fldChar w:fldCharType="begin"/>
        </w:r>
        <w:r w:rsidR="005367F8">
          <w:rPr>
            <w:noProof/>
            <w:webHidden/>
          </w:rPr>
          <w:instrText xml:space="preserve"> PAGEREF _Toc493162315 \h </w:instrText>
        </w:r>
        <w:r w:rsidR="000D6B1F">
          <w:rPr>
            <w:noProof/>
            <w:webHidden/>
          </w:rPr>
        </w:r>
        <w:r w:rsidR="000D6B1F">
          <w:rPr>
            <w:noProof/>
            <w:webHidden/>
          </w:rPr>
          <w:fldChar w:fldCharType="separate"/>
        </w:r>
        <w:r w:rsidR="005367F8">
          <w:rPr>
            <w:noProof/>
            <w:webHidden/>
          </w:rPr>
          <w:t>29</w:t>
        </w:r>
        <w:r w:rsidR="000D6B1F">
          <w:rPr>
            <w:noProof/>
            <w:webHidden/>
          </w:rPr>
          <w:fldChar w:fldCharType="end"/>
        </w:r>
      </w:hyperlink>
    </w:p>
    <w:p w:rsidR="005367F8" w:rsidRDefault="00E63E32" w:rsidP="005367F8">
      <w:pPr>
        <w:pStyle w:val="TOC1"/>
        <w:tabs>
          <w:tab w:val="right" w:leader="dot" w:pos="12950"/>
        </w:tabs>
        <w:rPr>
          <w:noProof/>
        </w:rPr>
      </w:pPr>
      <w:hyperlink w:anchor="_Toc493162316" w:history="1">
        <w:r w:rsidR="005367F8" w:rsidRPr="004B7C0A">
          <w:rPr>
            <w:rStyle w:val="Hyperlink"/>
            <w:noProof/>
          </w:rPr>
          <w:t>FORMAT 13: Financing to SPV</w:t>
        </w:r>
        <w:r w:rsidR="005367F8">
          <w:rPr>
            <w:noProof/>
            <w:webHidden/>
          </w:rPr>
          <w:tab/>
        </w:r>
        <w:r w:rsidR="000D6B1F">
          <w:rPr>
            <w:noProof/>
            <w:webHidden/>
          </w:rPr>
          <w:fldChar w:fldCharType="begin"/>
        </w:r>
        <w:r w:rsidR="005367F8">
          <w:rPr>
            <w:noProof/>
            <w:webHidden/>
          </w:rPr>
          <w:instrText xml:space="preserve"> PAGEREF _Toc493162316 \h </w:instrText>
        </w:r>
        <w:r w:rsidR="000D6B1F">
          <w:rPr>
            <w:noProof/>
            <w:webHidden/>
          </w:rPr>
        </w:r>
        <w:r w:rsidR="000D6B1F">
          <w:rPr>
            <w:noProof/>
            <w:webHidden/>
          </w:rPr>
          <w:fldChar w:fldCharType="separate"/>
        </w:r>
        <w:r w:rsidR="005367F8">
          <w:rPr>
            <w:noProof/>
            <w:webHidden/>
          </w:rPr>
          <w:t>30</w:t>
        </w:r>
        <w:r w:rsidR="000D6B1F">
          <w:rPr>
            <w:noProof/>
            <w:webHidden/>
          </w:rPr>
          <w:fldChar w:fldCharType="end"/>
        </w:r>
      </w:hyperlink>
    </w:p>
    <w:p w:rsidR="005367F8" w:rsidRDefault="00E63E32" w:rsidP="005367F8">
      <w:pPr>
        <w:pStyle w:val="TOC1"/>
        <w:tabs>
          <w:tab w:val="right" w:leader="dot" w:pos="12950"/>
        </w:tabs>
        <w:rPr>
          <w:noProof/>
        </w:rPr>
      </w:pPr>
      <w:hyperlink w:anchor="_Toc493162317" w:history="1">
        <w:r w:rsidR="005367F8" w:rsidRPr="004B7C0A">
          <w:rPr>
            <w:rStyle w:val="Hyperlink"/>
            <w:noProof/>
          </w:rPr>
          <w:t>FORMAT 14: Financial Management Systems in SPV</w:t>
        </w:r>
        <w:r w:rsidR="005367F8">
          <w:rPr>
            <w:noProof/>
            <w:webHidden/>
          </w:rPr>
          <w:tab/>
        </w:r>
        <w:r w:rsidR="000D6B1F">
          <w:rPr>
            <w:noProof/>
            <w:webHidden/>
          </w:rPr>
          <w:fldChar w:fldCharType="begin"/>
        </w:r>
        <w:r w:rsidR="005367F8">
          <w:rPr>
            <w:noProof/>
            <w:webHidden/>
          </w:rPr>
          <w:instrText xml:space="preserve"> PAGEREF _Toc493162317 \h </w:instrText>
        </w:r>
        <w:r w:rsidR="000D6B1F">
          <w:rPr>
            <w:noProof/>
            <w:webHidden/>
          </w:rPr>
        </w:r>
        <w:r w:rsidR="000D6B1F">
          <w:rPr>
            <w:noProof/>
            <w:webHidden/>
          </w:rPr>
          <w:fldChar w:fldCharType="separate"/>
        </w:r>
        <w:r w:rsidR="005367F8">
          <w:rPr>
            <w:noProof/>
            <w:webHidden/>
          </w:rPr>
          <w:t>31</w:t>
        </w:r>
        <w:r w:rsidR="000D6B1F">
          <w:rPr>
            <w:noProof/>
            <w:webHidden/>
          </w:rPr>
          <w:fldChar w:fldCharType="end"/>
        </w:r>
      </w:hyperlink>
    </w:p>
    <w:p w:rsidR="005367F8" w:rsidRDefault="00E63E32" w:rsidP="005367F8">
      <w:pPr>
        <w:pStyle w:val="TOC1"/>
        <w:tabs>
          <w:tab w:val="right" w:leader="dot" w:pos="12950"/>
        </w:tabs>
        <w:rPr>
          <w:noProof/>
        </w:rPr>
      </w:pPr>
      <w:hyperlink w:anchor="_Toc493162318" w:history="1">
        <w:r w:rsidR="005367F8" w:rsidRPr="004B7C0A">
          <w:rPr>
            <w:rStyle w:val="Hyperlink"/>
            <w:noProof/>
          </w:rPr>
          <w:t>FORMAT 15: Project Information</w:t>
        </w:r>
        <w:r w:rsidR="005367F8">
          <w:rPr>
            <w:noProof/>
            <w:webHidden/>
          </w:rPr>
          <w:tab/>
        </w:r>
        <w:r w:rsidR="000D6B1F">
          <w:rPr>
            <w:noProof/>
            <w:webHidden/>
          </w:rPr>
          <w:fldChar w:fldCharType="begin"/>
        </w:r>
        <w:r w:rsidR="005367F8">
          <w:rPr>
            <w:noProof/>
            <w:webHidden/>
          </w:rPr>
          <w:instrText xml:space="preserve"> PAGEREF _Toc493162318 \h </w:instrText>
        </w:r>
        <w:r w:rsidR="000D6B1F">
          <w:rPr>
            <w:noProof/>
            <w:webHidden/>
          </w:rPr>
        </w:r>
        <w:r w:rsidR="000D6B1F">
          <w:rPr>
            <w:noProof/>
            <w:webHidden/>
          </w:rPr>
          <w:fldChar w:fldCharType="separate"/>
        </w:r>
        <w:r w:rsidR="005367F8">
          <w:rPr>
            <w:noProof/>
            <w:webHidden/>
          </w:rPr>
          <w:t>32</w:t>
        </w:r>
        <w:r w:rsidR="000D6B1F">
          <w:rPr>
            <w:noProof/>
            <w:webHidden/>
          </w:rPr>
          <w:fldChar w:fldCharType="end"/>
        </w:r>
      </w:hyperlink>
    </w:p>
    <w:p w:rsidR="005367F8" w:rsidRDefault="00E63E32" w:rsidP="005367F8">
      <w:pPr>
        <w:pStyle w:val="TOC1"/>
        <w:tabs>
          <w:tab w:val="right" w:leader="dot" w:pos="12950"/>
        </w:tabs>
        <w:rPr>
          <w:noProof/>
        </w:rPr>
      </w:pPr>
      <w:hyperlink w:anchor="_Toc493162319" w:history="1">
        <w:r w:rsidR="005367F8" w:rsidRPr="004B7C0A">
          <w:rPr>
            <w:rStyle w:val="Hyperlink"/>
            <w:noProof/>
          </w:rPr>
          <w:t>FORMAT 16: Grievance Redressal Mechanisms Systems in SPV</w:t>
        </w:r>
        <w:r w:rsidR="005367F8">
          <w:rPr>
            <w:noProof/>
            <w:webHidden/>
          </w:rPr>
          <w:tab/>
        </w:r>
        <w:r w:rsidR="000D6B1F">
          <w:rPr>
            <w:noProof/>
            <w:webHidden/>
          </w:rPr>
          <w:fldChar w:fldCharType="begin"/>
        </w:r>
        <w:r w:rsidR="005367F8">
          <w:rPr>
            <w:noProof/>
            <w:webHidden/>
          </w:rPr>
          <w:instrText xml:space="preserve"> PAGEREF _Toc493162319 \h </w:instrText>
        </w:r>
        <w:r w:rsidR="000D6B1F">
          <w:rPr>
            <w:noProof/>
            <w:webHidden/>
          </w:rPr>
        </w:r>
        <w:r w:rsidR="000D6B1F">
          <w:rPr>
            <w:noProof/>
            <w:webHidden/>
          </w:rPr>
          <w:fldChar w:fldCharType="separate"/>
        </w:r>
        <w:r w:rsidR="005367F8">
          <w:rPr>
            <w:noProof/>
            <w:webHidden/>
          </w:rPr>
          <w:t>33</w:t>
        </w:r>
        <w:r w:rsidR="000D6B1F">
          <w:rPr>
            <w:noProof/>
            <w:webHidden/>
          </w:rPr>
          <w:fldChar w:fldCharType="end"/>
        </w:r>
      </w:hyperlink>
    </w:p>
    <w:p w:rsidR="005367F8" w:rsidRPr="009546D9" w:rsidRDefault="000D6B1F" w:rsidP="005367F8">
      <w:pPr>
        <w:pStyle w:val="Heading1"/>
      </w:pPr>
      <w:r>
        <w:lastRenderedPageBreak/>
        <w:fldChar w:fldCharType="end"/>
      </w:r>
      <w:bookmarkStart w:id="1" w:name="_Toc493162300"/>
      <w:r w:rsidR="005367F8">
        <w:t>Measuring</w:t>
      </w:r>
      <w:r w:rsidR="005367F8" w:rsidRPr="00FA0A06">
        <w:t xml:space="preserve"> the </w:t>
      </w:r>
      <w:r w:rsidR="005367F8">
        <w:t>K</w:t>
      </w:r>
      <w:r w:rsidR="005367F8" w:rsidRPr="00FA0A06">
        <w:t xml:space="preserve">ey </w:t>
      </w:r>
      <w:r w:rsidR="005367F8">
        <w:t>P</w:t>
      </w:r>
      <w:r w:rsidR="005367F8" w:rsidRPr="00FA0A06">
        <w:t xml:space="preserve">rinciples in </w:t>
      </w:r>
      <w:r w:rsidR="005367F8">
        <w:t>S</w:t>
      </w:r>
      <w:r w:rsidR="005367F8" w:rsidRPr="00FA0A06">
        <w:t xml:space="preserve">mart </w:t>
      </w:r>
      <w:r w:rsidR="005367F8">
        <w:t>C</w:t>
      </w:r>
      <w:r w:rsidR="005367F8" w:rsidRPr="00FA0A06">
        <w:t xml:space="preserve">ities </w:t>
      </w:r>
      <w:r w:rsidR="005367F8">
        <w:t>G</w:t>
      </w:r>
      <w:r w:rsidR="005367F8" w:rsidRPr="00FA0A06">
        <w:t xml:space="preserve">uidelines through a </w:t>
      </w:r>
      <w:r w:rsidR="005367F8">
        <w:t>S</w:t>
      </w:r>
      <w:r w:rsidR="005367F8" w:rsidRPr="00FA0A06">
        <w:t xml:space="preserve">et of </w:t>
      </w:r>
      <w:r w:rsidR="005367F8">
        <w:t>I</w:t>
      </w:r>
      <w:r w:rsidR="005367F8" w:rsidRPr="00FA0A06">
        <w:t>ndicator</w:t>
      </w:r>
      <w:r w:rsidR="005367F8">
        <w:t>s</w:t>
      </w:r>
      <w:bookmarkEnd w:id="1"/>
    </w:p>
    <w:p w:rsidR="005367F8" w:rsidRDefault="005367F8" w:rsidP="005367F8">
      <w:pPr>
        <w:pStyle w:val="Caption"/>
        <w:rPr>
          <w:color w:val="auto"/>
          <w:sz w:val="22"/>
        </w:rPr>
      </w:pPr>
    </w:p>
    <w:p w:rsidR="005367F8" w:rsidRPr="00FE12B8" w:rsidRDefault="005367F8" w:rsidP="005367F8">
      <w:pPr>
        <w:pStyle w:val="Caption"/>
        <w:rPr>
          <w:color w:val="auto"/>
          <w:sz w:val="24"/>
          <w:szCs w:val="22"/>
          <w:u w:val="single"/>
        </w:rPr>
      </w:pPr>
      <w:r w:rsidRPr="00FE12B8">
        <w:rPr>
          <w:color w:val="auto"/>
          <w:sz w:val="24"/>
          <w:szCs w:val="22"/>
          <w:u w:val="single"/>
        </w:rPr>
        <w:t>Key Principles and Indicators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505"/>
        <w:gridCol w:w="5310"/>
        <w:gridCol w:w="4158"/>
      </w:tblGrid>
      <w:tr w:rsidR="005367F8" w:rsidRPr="005C4AA7" w:rsidTr="002F7BFA">
        <w:trPr>
          <w:tblHeader/>
        </w:trPr>
        <w:tc>
          <w:tcPr>
            <w:tcW w:w="836" w:type="pct"/>
            <w:shd w:val="clear" w:color="auto" w:fill="000000"/>
          </w:tcPr>
          <w:p w:rsidR="005367F8" w:rsidRPr="005C4AA7" w:rsidRDefault="005367F8" w:rsidP="002F7BFA">
            <w:pPr>
              <w:spacing w:after="0" w:line="240" w:lineRule="auto"/>
              <w:jc w:val="center"/>
              <w:rPr>
                <w:b/>
                <w:color w:val="FFFFFF"/>
              </w:rPr>
            </w:pPr>
            <w:r w:rsidRPr="005C4AA7">
              <w:rPr>
                <w:b/>
                <w:color w:val="FFFFFF"/>
              </w:rPr>
              <w:t>Overall Goal of SCM Mission</w:t>
            </w:r>
          </w:p>
        </w:tc>
        <w:tc>
          <w:tcPr>
            <w:tcW w:w="571" w:type="pct"/>
            <w:shd w:val="clear" w:color="auto" w:fill="000000"/>
          </w:tcPr>
          <w:p w:rsidR="005367F8" w:rsidRPr="005C4AA7" w:rsidRDefault="005367F8" w:rsidP="002F7BFA">
            <w:pPr>
              <w:spacing w:after="0" w:line="240" w:lineRule="auto"/>
              <w:jc w:val="center"/>
              <w:rPr>
                <w:b/>
                <w:color w:val="FFFFFF"/>
              </w:rPr>
            </w:pPr>
            <w:r w:rsidRPr="005C4AA7">
              <w:rPr>
                <w:b/>
                <w:color w:val="FFFFFF"/>
              </w:rPr>
              <w:t>Key Thrust Areas</w:t>
            </w:r>
          </w:p>
        </w:tc>
        <w:tc>
          <w:tcPr>
            <w:tcW w:w="2015" w:type="pct"/>
            <w:shd w:val="clear" w:color="auto" w:fill="000000"/>
          </w:tcPr>
          <w:p w:rsidR="005367F8" w:rsidRPr="005C4AA7" w:rsidRDefault="005367F8" w:rsidP="002F7BFA">
            <w:pPr>
              <w:spacing w:after="0" w:line="240" w:lineRule="auto"/>
              <w:jc w:val="center"/>
              <w:rPr>
                <w:b/>
                <w:color w:val="FFFFFF"/>
              </w:rPr>
            </w:pPr>
            <w:r w:rsidRPr="005C4AA7">
              <w:rPr>
                <w:b/>
                <w:color w:val="FFFFFF"/>
              </w:rPr>
              <w:t>Underlying Principles in Smart City Guideline</w:t>
            </w:r>
          </w:p>
        </w:tc>
        <w:tc>
          <w:tcPr>
            <w:tcW w:w="1578" w:type="pct"/>
            <w:shd w:val="clear" w:color="auto" w:fill="000000"/>
          </w:tcPr>
          <w:p w:rsidR="005367F8" w:rsidRPr="005C4AA7" w:rsidRDefault="005367F8" w:rsidP="002F7BFA">
            <w:pPr>
              <w:spacing w:after="0" w:line="240" w:lineRule="auto"/>
              <w:jc w:val="center"/>
              <w:rPr>
                <w:b/>
                <w:color w:val="FFFFFF"/>
              </w:rPr>
            </w:pPr>
            <w:r w:rsidRPr="005C4AA7">
              <w:rPr>
                <w:b/>
                <w:color w:val="FFFFFF"/>
              </w:rPr>
              <w:t>Indicators to Measure the Underlying Principles</w:t>
            </w:r>
          </w:p>
        </w:tc>
      </w:tr>
      <w:tr w:rsidR="005367F8" w:rsidRPr="005C4AA7" w:rsidTr="002F7BFA">
        <w:tc>
          <w:tcPr>
            <w:tcW w:w="836" w:type="pct"/>
            <w:vMerge w:val="restart"/>
            <w:shd w:val="clear" w:color="auto" w:fill="auto"/>
            <w:vAlign w:val="center"/>
          </w:tcPr>
          <w:p w:rsidR="005367F8" w:rsidRPr="005C4AA7" w:rsidRDefault="005367F8" w:rsidP="002F7BFA">
            <w:pPr>
              <w:spacing w:after="0" w:line="240" w:lineRule="auto"/>
            </w:pPr>
            <w:r w:rsidRPr="005C4AA7">
              <w:rPr>
                <w:b/>
              </w:rPr>
              <w:t>Sustainable and inclusive development of compact areas and creating a replicable model which will act as a light house to other aspiring cities</w:t>
            </w:r>
          </w:p>
        </w:tc>
        <w:tc>
          <w:tcPr>
            <w:tcW w:w="571" w:type="pct"/>
            <w:vMerge w:val="restart"/>
            <w:shd w:val="clear" w:color="auto" w:fill="auto"/>
            <w:vAlign w:val="center"/>
          </w:tcPr>
          <w:p w:rsidR="005367F8" w:rsidRPr="005C4AA7" w:rsidRDefault="005367F8" w:rsidP="002F7BFA">
            <w:pPr>
              <w:spacing w:after="0" w:line="240" w:lineRule="auto"/>
            </w:pPr>
            <w:r w:rsidRPr="005C4AA7">
              <w:t>Replicable institutional model</w:t>
            </w:r>
          </w:p>
        </w:tc>
        <w:tc>
          <w:tcPr>
            <w:tcW w:w="2015" w:type="pct"/>
            <w:shd w:val="clear" w:color="auto" w:fill="auto"/>
            <w:vAlign w:val="center"/>
          </w:tcPr>
          <w:p w:rsidR="005367F8" w:rsidRPr="005C4AA7" w:rsidRDefault="005367F8" w:rsidP="002F7BFA">
            <w:pPr>
              <w:spacing w:after="0" w:line="240" w:lineRule="auto"/>
              <w:jc w:val="both"/>
            </w:pPr>
            <w:r w:rsidRPr="005C4AA7">
              <w:t>The implementation of the Mission at the City level will be done by a Special Purpose Vehicle (SPV) created for the purpose. The Board of Directors of the SPV will have representatives of Central Government, State Government, ULB and Independent Directors, in addition to the CEO and Functional Directors. Additional Directors (such as representative of parastatal) may be taken on the Board, as considered necessary. Independent Directors will be selected from the data bank(s) maintained by the Ministry of Corporate Affairs</w:t>
            </w:r>
          </w:p>
        </w:tc>
        <w:tc>
          <w:tcPr>
            <w:tcW w:w="1578" w:type="pct"/>
            <w:shd w:val="clear" w:color="auto" w:fill="auto"/>
            <w:vAlign w:val="center"/>
          </w:tcPr>
          <w:p w:rsidR="005367F8" w:rsidRPr="005C4AA7" w:rsidRDefault="005367F8" w:rsidP="005367F8">
            <w:pPr>
              <w:pStyle w:val="ListParagraph"/>
              <w:numPr>
                <w:ilvl w:val="0"/>
                <w:numId w:val="1"/>
              </w:numPr>
              <w:spacing w:after="0" w:line="240" w:lineRule="auto"/>
              <w:jc w:val="both"/>
            </w:pPr>
            <w:r w:rsidRPr="005C4AA7">
              <w:t xml:space="preserve">Composition of Independent Directors </w:t>
            </w:r>
          </w:p>
          <w:p w:rsidR="005367F8" w:rsidRPr="005C4AA7" w:rsidRDefault="005367F8" w:rsidP="005367F8">
            <w:pPr>
              <w:pStyle w:val="ListParagraph"/>
              <w:numPr>
                <w:ilvl w:val="0"/>
                <w:numId w:val="1"/>
              </w:numPr>
              <w:spacing w:after="0" w:line="240" w:lineRule="auto"/>
              <w:jc w:val="both"/>
            </w:pPr>
            <w:r w:rsidRPr="005C4AA7">
              <w:t>Key staff for the SPV</w:t>
            </w:r>
          </w:p>
        </w:tc>
      </w:tr>
      <w:tr w:rsidR="005367F8" w:rsidRPr="005C4AA7" w:rsidTr="002F7BFA">
        <w:tc>
          <w:tcPr>
            <w:tcW w:w="836" w:type="pct"/>
            <w:vMerge/>
            <w:shd w:val="clear" w:color="auto" w:fill="auto"/>
          </w:tcPr>
          <w:p w:rsidR="005367F8" w:rsidRPr="005C4AA7" w:rsidRDefault="005367F8" w:rsidP="002F7BFA">
            <w:pPr>
              <w:spacing w:after="0" w:line="240" w:lineRule="auto"/>
            </w:pPr>
          </w:p>
        </w:tc>
        <w:tc>
          <w:tcPr>
            <w:tcW w:w="571" w:type="pct"/>
            <w:vMerge/>
            <w:shd w:val="clear" w:color="auto" w:fill="auto"/>
            <w:vAlign w:val="center"/>
          </w:tcPr>
          <w:p w:rsidR="005367F8" w:rsidRPr="005C4AA7" w:rsidRDefault="005367F8" w:rsidP="002F7BFA">
            <w:pPr>
              <w:spacing w:after="0" w:line="240" w:lineRule="auto"/>
            </w:pPr>
          </w:p>
        </w:tc>
        <w:tc>
          <w:tcPr>
            <w:tcW w:w="2015" w:type="pct"/>
            <w:shd w:val="clear" w:color="auto" w:fill="auto"/>
            <w:vAlign w:val="center"/>
          </w:tcPr>
          <w:p w:rsidR="005367F8" w:rsidRPr="005C4AA7" w:rsidRDefault="005367F8" w:rsidP="002F7BFA">
            <w:pPr>
              <w:spacing w:after="0" w:line="240" w:lineRule="auto"/>
              <w:jc w:val="both"/>
            </w:pPr>
            <w:r w:rsidRPr="005C4AA7">
              <w:t>State/UT and the ULB will be the promoters having 50:50 equity shareholding and will determine the paid up capital requirements of the SPV</w:t>
            </w:r>
          </w:p>
        </w:tc>
        <w:tc>
          <w:tcPr>
            <w:tcW w:w="1578" w:type="pct"/>
            <w:shd w:val="clear" w:color="auto" w:fill="auto"/>
            <w:vAlign w:val="center"/>
          </w:tcPr>
          <w:p w:rsidR="005367F8" w:rsidRPr="005C4AA7" w:rsidRDefault="005367F8" w:rsidP="005367F8">
            <w:pPr>
              <w:pStyle w:val="ListParagraph"/>
              <w:numPr>
                <w:ilvl w:val="0"/>
                <w:numId w:val="4"/>
              </w:numPr>
              <w:spacing w:after="0" w:line="240" w:lineRule="auto"/>
              <w:jc w:val="both"/>
            </w:pPr>
            <w:r w:rsidRPr="005C4AA7">
              <w:t>SPV share capital</w:t>
            </w:r>
          </w:p>
        </w:tc>
      </w:tr>
      <w:tr w:rsidR="005367F8" w:rsidRPr="005C4AA7" w:rsidTr="002F7BFA">
        <w:tc>
          <w:tcPr>
            <w:tcW w:w="836" w:type="pct"/>
            <w:vMerge/>
            <w:shd w:val="clear" w:color="auto" w:fill="auto"/>
          </w:tcPr>
          <w:p w:rsidR="005367F8" w:rsidRPr="005C4AA7" w:rsidRDefault="005367F8" w:rsidP="002F7BFA">
            <w:pPr>
              <w:spacing w:after="0" w:line="240" w:lineRule="auto"/>
            </w:pPr>
          </w:p>
        </w:tc>
        <w:tc>
          <w:tcPr>
            <w:tcW w:w="571" w:type="pct"/>
            <w:vMerge/>
            <w:shd w:val="clear" w:color="auto" w:fill="auto"/>
            <w:vAlign w:val="center"/>
          </w:tcPr>
          <w:p w:rsidR="005367F8" w:rsidRPr="005C4AA7" w:rsidRDefault="005367F8" w:rsidP="002F7BFA">
            <w:pPr>
              <w:spacing w:after="0" w:line="240" w:lineRule="auto"/>
            </w:pPr>
          </w:p>
        </w:tc>
        <w:tc>
          <w:tcPr>
            <w:tcW w:w="2015" w:type="pct"/>
            <w:shd w:val="clear" w:color="auto" w:fill="auto"/>
            <w:vAlign w:val="center"/>
          </w:tcPr>
          <w:p w:rsidR="005367F8" w:rsidRPr="005C4AA7" w:rsidRDefault="005367F8" w:rsidP="002F7BFA">
            <w:pPr>
              <w:spacing w:after="0" w:line="240" w:lineRule="auto"/>
              <w:jc w:val="both"/>
            </w:pPr>
            <w:r w:rsidRPr="005C4AA7">
              <w:t>Structure and functions of the SPV</w:t>
            </w:r>
          </w:p>
        </w:tc>
        <w:tc>
          <w:tcPr>
            <w:tcW w:w="1578" w:type="pct"/>
            <w:shd w:val="clear" w:color="auto" w:fill="auto"/>
            <w:vAlign w:val="center"/>
          </w:tcPr>
          <w:p w:rsidR="005367F8" w:rsidRPr="005C4AA7" w:rsidRDefault="005367F8" w:rsidP="005367F8">
            <w:pPr>
              <w:pStyle w:val="ListParagraph"/>
              <w:numPr>
                <w:ilvl w:val="0"/>
                <w:numId w:val="3"/>
              </w:numPr>
              <w:spacing w:after="0" w:line="240" w:lineRule="auto"/>
              <w:jc w:val="both"/>
            </w:pPr>
            <w:r w:rsidRPr="005C4AA7">
              <w:t>Delegation of powers to SPV</w:t>
            </w:r>
          </w:p>
          <w:p w:rsidR="005367F8" w:rsidRPr="005C4AA7" w:rsidRDefault="005367F8" w:rsidP="005367F8">
            <w:pPr>
              <w:pStyle w:val="ListParagraph"/>
              <w:numPr>
                <w:ilvl w:val="0"/>
                <w:numId w:val="3"/>
              </w:numPr>
              <w:spacing w:after="0" w:line="240" w:lineRule="auto"/>
              <w:jc w:val="both"/>
            </w:pPr>
            <w:r w:rsidRPr="005C4AA7">
              <w:t>Constitution of mandatory committees</w:t>
            </w:r>
          </w:p>
          <w:p w:rsidR="005367F8" w:rsidRPr="005C4AA7" w:rsidRDefault="005367F8" w:rsidP="005367F8">
            <w:pPr>
              <w:pStyle w:val="ListParagraph"/>
              <w:numPr>
                <w:ilvl w:val="0"/>
                <w:numId w:val="3"/>
              </w:numPr>
              <w:spacing w:after="0" w:line="240" w:lineRule="auto"/>
              <w:jc w:val="both"/>
            </w:pPr>
            <w:r w:rsidRPr="005C4AA7">
              <w:t>Financial management systems</w:t>
            </w:r>
          </w:p>
          <w:p w:rsidR="005367F8" w:rsidRPr="005C4AA7" w:rsidRDefault="005367F8" w:rsidP="005367F8">
            <w:pPr>
              <w:pStyle w:val="ListParagraph"/>
              <w:numPr>
                <w:ilvl w:val="0"/>
                <w:numId w:val="3"/>
              </w:numPr>
              <w:spacing w:after="0" w:line="240" w:lineRule="auto"/>
              <w:jc w:val="both"/>
            </w:pPr>
            <w:r w:rsidRPr="005C4AA7">
              <w:t>Environmental and social risk management systems</w:t>
            </w:r>
          </w:p>
          <w:p w:rsidR="005367F8" w:rsidRPr="005C4AA7" w:rsidRDefault="005367F8" w:rsidP="005367F8">
            <w:pPr>
              <w:pStyle w:val="ListParagraph"/>
              <w:numPr>
                <w:ilvl w:val="0"/>
                <w:numId w:val="3"/>
              </w:numPr>
              <w:spacing w:after="0" w:line="240" w:lineRule="auto"/>
              <w:jc w:val="both"/>
            </w:pPr>
            <w:r w:rsidRPr="005C4AA7">
              <w:t>Monitoring &amp; reporting systems</w:t>
            </w:r>
          </w:p>
          <w:p w:rsidR="005367F8" w:rsidRPr="005C4AA7" w:rsidRDefault="005367F8" w:rsidP="005367F8">
            <w:pPr>
              <w:pStyle w:val="ListParagraph"/>
              <w:numPr>
                <w:ilvl w:val="0"/>
                <w:numId w:val="3"/>
              </w:numPr>
              <w:spacing w:after="0" w:line="240" w:lineRule="auto"/>
              <w:jc w:val="both"/>
            </w:pPr>
            <w:r w:rsidRPr="005C4AA7">
              <w:t>Grievance redressal mechanism</w:t>
            </w:r>
          </w:p>
        </w:tc>
      </w:tr>
      <w:tr w:rsidR="005367F8" w:rsidRPr="005C4AA7" w:rsidTr="002F7BFA">
        <w:tc>
          <w:tcPr>
            <w:tcW w:w="836" w:type="pct"/>
            <w:vMerge/>
            <w:shd w:val="clear" w:color="auto" w:fill="auto"/>
          </w:tcPr>
          <w:p w:rsidR="005367F8" w:rsidRPr="005C4AA7" w:rsidRDefault="005367F8" w:rsidP="002F7BFA">
            <w:pPr>
              <w:spacing w:after="0" w:line="240" w:lineRule="auto"/>
            </w:pPr>
          </w:p>
        </w:tc>
        <w:tc>
          <w:tcPr>
            <w:tcW w:w="571" w:type="pct"/>
            <w:vMerge w:val="restart"/>
            <w:shd w:val="clear" w:color="auto" w:fill="auto"/>
            <w:vAlign w:val="center"/>
          </w:tcPr>
          <w:p w:rsidR="005367F8" w:rsidRPr="005C4AA7" w:rsidRDefault="005367F8" w:rsidP="002F7BFA">
            <w:pPr>
              <w:spacing w:after="0" w:line="240" w:lineRule="auto"/>
            </w:pPr>
            <w:r w:rsidRPr="005C4AA7">
              <w:t xml:space="preserve">Operational and Financial Sustainability </w:t>
            </w:r>
          </w:p>
        </w:tc>
        <w:tc>
          <w:tcPr>
            <w:tcW w:w="2015" w:type="pct"/>
            <w:shd w:val="clear" w:color="auto" w:fill="auto"/>
            <w:vAlign w:val="center"/>
          </w:tcPr>
          <w:p w:rsidR="005367F8" w:rsidRPr="005C4AA7" w:rsidRDefault="005367F8" w:rsidP="002F7BFA">
            <w:pPr>
              <w:spacing w:after="0" w:line="240" w:lineRule="auto"/>
              <w:jc w:val="both"/>
            </w:pPr>
            <w:r w:rsidRPr="005C4AA7">
              <w:t>SPV will plan, appraise, approve, release funds, implement, manage, operate, monitor and evaluate the Smart City development projects</w:t>
            </w:r>
          </w:p>
        </w:tc>
        <w:tc>
          <w:tcPr>
            <w:tcW w:w="1578" w:type="pct"/>
            <w:shd w:val="clear" w:color="auto" w:fill="auto"/>
            <w:vAlign w:val="center"/>
          </w:tcPr>
          <w:p w:rsidR="005367F8" w:rsidRPr="005C4AA7" w:rsidRDefault="005367F8" w:rsidP="005367F8">
            <w:pPr>
              <w:pStyle w:val="ListParagraph"/>
              <w:numPr>
                <w:ilvl w:val="0"/>
                <w:numId w:val="2"/>
              </w:numPr>
              <w:spacing w:after="0" w:line="240" w:lineRule="auto"/>
              <w:jc w:val="both"/>
            </w:pPr>
            <w:r w:rsidRPr="005C4AA7">
              <w:t>Proportion of smart city projects executed by the SPV</w:t>
            </w:r>
          </w:p>
          <w:p w:rsidR="005367F8" w:rsidRPr="005C4AA7" w:rsidRDefault="005367F8" w:rsidP="005367F8">
            <w:pPr>
              <w:pStyle w:val="ListParagraph"/>
              <w:numPr>
                <w:ilvl w:val="0"/>
                <w:numId w:val="2"/>
              </w:numPr>
              <w:spacing w:after="0" w:line="240" w:lineRule="auto"/>
              <w:jc w:val="both"/>
            </w:pPr>
            <w:r w:rsidRPr="005C4AA7">
              <w:t>Convergence and co-ordination</w:t>
            </w:r>
          </w:p>
          <w:p w:rsidR="005367F8" w:rsidRPr="005C4AA7" w:rsidRDefault="005367F8" w:rsidP="005367F8">
            <w:pPr>
              <w:pStyle w:val="ListParagraph"/>
              <w:numPr>
                <w:ilvl w:val="0"/>
                <w:numId w:val="2"/>
              </w:numPr>
              <w:spacing w:after="0" w:line="240" w:lineRule="auto"/>
              <w:jc w:val="both"/>
            </w:pPr>
            <w:r w:rsidRPr="005C4AA7">
              <w:t>O &amp; M Sustainability</w:t>
            </w:r>
          </w:p>
          <w:p w:rsidR="005367F8" w:rsidRPr="005C4AA7" w:rsidRDefault="005367F8" w:rsidP="005367F8">
            <w:pPr>
              <w:pStyle w:val="ListParagraph"/>
              <w:numPr>
                <w:ilvl w:val="0"/>
                <w:numId w:val="2"/>
              </w:numPr>
              <w:spacing w:after="0" w:line="240" w:lineRule="auto"/>
              <w:jc w:val="both"/>
            </w:pPr>
            <w:r w:rsidRPr="005C4AA7">
              <w:t xml:space="preserve">Project Progress </w:t>
            </w:r>
          </w:p>
        </w:tc>
      </w:tr>
      <w:tr w:rsidR="005367F8" w:rsidRPr="005C4AA7" w:rsidTr="002F7BFA">
        <w:trPr>
          <w:trHeight w:val="1890"/>
        </w:trPr>
        <w:tc>
          <w:tcPr>
            <w:tcW w:w="836" w:type="pct"/>
            <w:vMerge/>
            <w:shd w:val="clear" w:color="auto" w:fill="auto"/>
          </w:tcPr>
          <w:p w:rsidR="005367F8" w:rsidRPr="005C4AA7" w:rsidRDefault="005367F8" w:rsidP="002F7BFA">
            <w:pPr>
              <w:spacing w:after="0" w:line="240" w:lineRule="auto"/>
            </w:pPr>
          </w:p>
        </w:tc>
        <w:tc>
          <w:tcPr>
            <w:tcW w:w="571" w:type="pct"/>
            <w:vMerge/>
            <w:shd w:val="clear" w:color="auto" w:fill="auto"/>
            <w:vAlign w:val="center"/>
          </w:tcPr>
          <w:p w:rsidR="005367F8" w:rsidRPr="005C4AA7" w:rsidRDefault="005367F8" w:rsidP="002F7BFA">
            <w:pPr>
              <w:spacing w:after="0" w:line="240" w:lineRule="auto"/>
            </w:pPr>
          </w:p>
        </w:tc>
        <w:tc>
          <w:tcPr>
            <w:tcW w:w="2015" w:type="pct"/>
            <w:shd w:val="clear" w:color="auto" w:fill="auto"/>
            <w:vAlign w:val="center"/>
          </w:tcPr>
          <w:p w:rsidR="005367F8" w:rsidRPr="005C4AA7" w:rsidRDefault="005367F8" w:rsidP="002F7BFA">
            <w:pPr>
              <w:spacing w:after="0" w:line="240" w:lineRule="auto"/>
              <w:jc w:val="both"/>
            </w:pPr>
            <w:r w:rsidRPr="005C4AA7">
              <w:t>States/ULBs shall ensure that a dedicated and substantial revenue stream is made available to the SPV</w:t>
            </w:r>
          </w:p>
        </w:tc>
        <w:tc>
          <w:tcPr>
            <w:tcW w:w="1578" w:type="pct"/>
            <w:shd w:val="clear" w:color="auto" w:fill="auto"/>
            <w:vAlign w:val="center"/>
          </w:tcPr>
          <w:p w:rsidR="005367F8" w:rsidRPr="005C4AA7" w:rsidRDefault="005367F8" w:rsidP="002F7BFA">
            <w:pPr>
              <w:spacing w:after="0" w:line="240" w:lineRule="auto"/>
              <w:jc w:val="both"/>
            </w:pPr>
          </w:p>
          <w:p w:rsidR="005367F8" w:rsidRPr="005C4AA7" w:rsidRDefault="005367F8" w:rsidP="005367F8">
            <w:pPr>
              <w:pStyle w:val="ListParagraph"/>
              <w:numPr>
                <w:ilvl w:val="0"/>
                <w:numId w:val="5"/>
              </w:numPr>
              <w:spacing w:after="0" w:line="240" w:lineRule="auto"/>
              <w:jc w:val="both"/>
            </w:pPr>
            <w:r w:rsidRPr="005C4AA7">
              <w:t xml:space="preserve">Capital investment financing (other than </w:t>
            </w:r>
            <w:proofErr w:type="spellStart"/>
            <w:r w:rsidRPr="005C4AA7">
              <w:t>GoI</w:t>
            </w:r>
            <w:proofErr w:type="spellEnd"/>
            <w:r w:rsidRPr="005C4AA7">
              <w:t>/ state government grants) made available to the SPV</w:t>
            </w:r>
          </w:p>
        </w:tc>
      </w:tr>
    </w:tbl>
    <w:p w:rsidR="005367F8" w:rsidRPr="00477B80" w:rsidRDefault="005367F8" w:rsidP="005367F8">
      <w:pPr>
        <w:pStyle w:val="Heading1"/>
        <w:rPr>
          <w:sz w:val="32"/>
        </w:rPr>
      </w:pPr>
      <w:bookmarkStart w:id="2" w:name="_Toc492225220"/>
      <w:bookmarkEnd w:id="2"/>
      <w:r>
        <w:br w:type="page"/>
      </w:r>
      <w:bookmarkStart w:id="3" w:name="_Toc493162301"/>
      <w:r w:rsidRPr="00477B80">
        <w:rPr>
          <w:sz w:val="32"/>
        </w:rPr>
        <w:lastRenderedPageBreak/>
        <w:t>PART A – Mandatory Conditions for SPV</w:t>
      </w:r>
      <w:bookmarkEnd w:id="3"/>
    </w:p>
    <w:p w:rsidR="005367F8" w:rsidRDefault="005367F8" w:rsidP="005367F8">
      <w:pPr>
        <w:rPr>
          <w:b/>
        </w:rPr>
      </w:pPr>
    </w:p>
    <w:p w:rsidR="005367F8" w:rsidRPr="00FE12B8" w:rsidRDefault="005367F8" w:rsidP="005367F8">
      <w:pPr>
        <w:rPr>
          <w:b/>
          <w:sz w:val="24"/>
          <w:u w:val="single"/>
        </w:rPr>
      </w:pPr>
      <w:r w:rsidRPr="00FE12B8">
        <w:rPr>
          <w:b/>
          <w:sz w:val="24"/>
          <w:u w:val="single"/>
        </w:rPr>
        <w:t>Mandatory Conditions and Compliance for SPV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11721"/>
      </w:tblGrid>
      <w:tr w:rsidR="005367F8" w:rsidRPr="005C4AA7" w:rsidTr="002F7BFA">
        <w:trPr>
          <w:trHeight w:val="432"/>
        </w:trPr>
        <w:tc>
          <w:tcPr>
            <w:tcW w:w="552" w:type="pct"/>
            <w:shd w:val="clear" w:color="auto" w:fill="000000"/>
          </w:tcPr>
          <w:p w:rsidR="005367F8" w:rsidRPr="005C4AA7" w:rsidRDefault="005367F8" w:rsidP="002F7BFA">
            <w:pPr>
              <w:spacing w:after="0" w:line="240" w:lineRule="auto"/>
              <w:rPr>
                <w:b/>
                <w:color w:val="FFFFFF"/>
              </w:rPr>
            </w:pPr>
            <w:r w:rsidRPr="005C4AA7">
              <w:rPr>
                <w:b/>
                <w:color w:val="FFFFFF"/>
              </w:rPr>
              <w:t>S. No</w:t>
            </w:r>
          </w:p>
        </w:tc>
        <w:tc>
          <w:tcPr>
            <w:tcW w:w="4448" w:type="pct"/>
            <w:shd w:val="clear" w:color="auto" w:fill="000000"/>
          </w:tcPr>
          <w:p w:rsidR="005367F8" w:rsidRPr="005C4AA7" w:rsidRDefault="005367F8" w:rsidP="002F7BFA">
            <w:pPr>
              <w:spacing w:after="0" w:line="240" w:lineRule="auto"/>
              <w:rPr>
                <w:b/>
                <w:color w:val="FFFFFF"/>
              </w:rPr>
            </w:pPr>
            <w:r w:rsidRPr="005C4AA7">
              <w:rPr>
                <w:b/>
                <w:color w:val="FFFFFF"/>
              </w:rPr>
              <w:t>Mandatory Conditions</w:t>
            </w:r>
          </w:p>
        </w:tc>
      </w:tr>
      <w:tr w:rsidR="005367F8" w:rsidRPr="005C4AA7" w:rsidTr="002F7BFA">
        <w:trPr>
          <w:trHeight w:val="432"/>
        </w:trPr>
        <w:tc>
          <w:tcPr>
            <w:tcW w:w="552" w:type="pct"/>
            <w:shd w:val="clear" w:color="auto" w:fill="auto"/>
          </w:tcPr>
          <w:p w:rsidR="005367F8" w:rsidRPr="005C4AA7" w:rsidRDefault="005367F8" w:rsidP="005367F8">
            <w:pPr>
              <w:pStyle w:val="ListParagraph"/>
              <w:numPr>
                <w:ilvl w:val="0"/>
                <w:numId w:val="6"/>
              </w:numPr>
              <w:spacing w:after="0" w:line="240" w:lineRule="auto"/>
              <w:jc w:val="center"/>
            </w:pPr>
          </w:p>
        </w:tc>
        <w:tc>
          <w:tcPr>
            <w:tcW w:w="4448" w:type="pct"/>
            <w:shd w:val="clear" w:color="auto" w:fill="auto"/>
          </w:tcPr>
          <w:p w:rsidR="005367F8" w:rsidRPr="005C4AA7" w:rsidRDefault="005367F8" w:rsidP="002F7BFA">
            <w:pPr>
              <w:spacing w:after="0" w:line="240" w:lineRule="auto"/>
            </w:pPr>
            <w:r w:rsidRPr="005C4AA7">
              <w:t>Smart City Special Purpose Vehicle (SPV) incorporated under the Companies Act 2013</w:t>
            </w:r>
          </w:p>
        </w:tc>
      </w:tr>
      <w:tr w:rsidR="005367F8" w:rsidRPr="005C4AA7" w:rsidTr="002F7BFA">
        <w:trPr>
          <w:trHeight w:val="432"/>
        </w:trPr>
        <w:tc>
          <w:tcPr>
            <w:tcW w:w="552" w:type="pct"/>
            <w:shd w:val="clear" w:color="auto" w:fill="auto"/>
          </w:tcPr>
          <w:p w:rsidR="005367F8" w:rsidRPr="005C4AA7" w:rsidRDefault="005367F8" w:rsidP="005367F8">
            <w:pPr>
              <w:pStyle w:val="ListParagraph"/>
              <w:numPr>
                <w:ilvl w:val="0"/>
                <w:numId w:val="6"/>
              </w:numPr>
              <w:spacing w:after="0" w:line="240" w:lineRule="auto"/>
              <w:jc w:val="center"/>
            </w:pPr>
          </w:p>
        </w:tc>
        <w:tc>
          <w:tcPr>
            <w:tcW w:w="4448" w:type="pct"/>
            <w:shd w:val="clear" w:color="auto" w:fill="auto"/>
          </w:tcPr>
          <w:p w:rsidR="005367F8" w:rsidRPr="005C4AA7" w:rsidRDefault="005367F8" w:rsidP="002F7BFA">
            <w:pPr>
              <w:spacing w:after="0" w:line="240" w:lineRule="auto"/>
            </w:pPr>
            <w:r w:rsidRPr="005C4AA7">
              <w:t>Complete Government of India (</w:t>
            </w:r>
            <w:proofErr w:type="spellStart"/>
            <w:r w:rsidRPr="005C4AA7">
              <w:t>GoI</w:t>
            </w:r>
            <w:proofErr w:type="spellEnd"/>
            <w:r w:rsidRPr="005C4AA7">
              <w:t xml:space="preserve">) share (first instalment) deposited in the SPV’s bank account </w:t>
            </w:r>
          </w:p>
        </w:tc>
      </w:tr>
      <w:tr w:rsidR="005367F8" w:rsidRPr="005C4AA7" w:rsidTr="002F7BFA">
        <w:trPr>
          <w:trHeight w:val="432"/>
        </w:trPr>
        <w:tc>
          <w:tcPr>
            <w:tcW w:w="552" w:type="pct"/>
            <w:shd w:val="clear" w:color="auto" w:fill="auto"/>
          </w:tcPr>
          <w:p w:rsidR="005367F8" w:rsidRPr="005C4AA7" w:rsidRDefault="005367F8" w:rsidP="005367F8">
            <w:pPr>
              <w:pStyle w:val="ListParagraph"/>
              <w:numPr>
                <w:ilvl w:val="0"/>
                <w:numId w:val="6"/>
              </w:numPr>
              <w:spacing w:after="0" w:line="240" w:lineRule="auto"/>
              <w:jc w:val="center"/>
            </w:pPr>
          </w:p>
        </w:tc>
        <w:tc>
          <w:tcPr>
            <w:tcW w:w="4448" w:type="pct"/>
            <w:shd w:val="clear" w:color="auto" w:fill="auto"/>
          </w:tcPr>
          <w:p w:rsidR="005367F8" w:rsidRPr="005C4AA7" w:rsidRDefault="005367F8" w:rsidP="002F7BFA">
            <w:pPr>
              <w:spacing w:after="0" w:line="240" w:lineRule="auto"/>
            </w:pPr>
            <w:r w:rsidRPr="005C4AA7">
              <w:t xml:space="preserve">Complete state government’s/ULBs matching share (first instalment) deposited in the SPV’s bank account </w:t>
            </w:r>
          </w:p>
        </w:tc>
      </w:tr>
      <w:tr w:rsidR="005367F8" w:rsidRPr="005C4AA7" w:rsidTr="002F7BFA">
        <w:trPr>
          <w:trHeight w:val="432"/>
        </w:trPr>
        <w:tc>
          <w:tcPr>
            <w:tcW w:w="552" w:type="pct"/>
            <w:shd w:val="clear" w:color="auto" w:fill="auto"/>
          </w:tcPr>
          <w:p w:rsidR="005367F8" w:rsidRPr="005C4AA7" w:rsidRDefault="005367F8" w:rsidP="005367F8">
            <w:pPr>
              <w:pStyle w:val="ListParagraph"/>
              <w:numPr>
                <w:ilvl w:val="0"/>
                <w:numId w:val="6"/>
              </w:numPr>
              <w:spacing w:after="0" w:line="240" w:lineRule="auto"/>
              <w:jc w:val="center"/>
            </w:pPr>
          </w:p>
        </w:tc>
        <w:tc>
          <w:tcPr>
            <w:tcW w:w="4448" w:type="pct"/>
            <w:shd w:val="clear" w:color="auto" w:fill="auto"/>
          </w:tcPr>
          <w:p w:rsidR="005367F8" w:rsidRPr="005C4AA7" w:rsidRDefault="005367F8" w:rsidP="002F7BFA">
            <w:pPr>
              <w:spacing w:after="0" w:line="240" w:lineRule="auto"/>
            </w:pPr>
            <w:r w:rsidRPr="005C4AA7">
              <w:t>Audit committee required under the Companies' Act been set-up</w:t>
            </w:r>
          </w:p>
        </w:tc>
      </w:tr>
      <w:tr w:rsidR="005367F8" w:rsidRPr="005C4AA7" w:rsidTr="002F7BFA">
        <w:trPr>
          <w:trHeight w:val="432"/>
        </w:trPr>
        <w:tc>
          <w:tcPr>
            <w:tcW w:w="552" w:type="pct"/>
            <w:shd w:val="clear" w:color="auto" w:fill="auto"/>
          </w:tcPr>
          <w:p w:rsidR="005367F8" w:rsidRPr="005C4AA7" w:rsidRDefault="005367F8" w:rsidP="005367F8">
            <w:pPr>
              <w:pStyle w:val="ListParagraph"/>
              <w:numPr>
                <w:ilvl w:val="0"/>
                <w:numId w:val="6"/>
              </w:numPr>
              <w:spacing w:after="0" w:line="240" w:lineRule="auto"/>
              <w:jc w:val="center"/>
            </w:pPr>
          </w:p>
        </w:tc>
        <w:tc>
          <w:tcPr>
            <w:tcW w:w="4448" w:type="pct"/>
            <w:shd w:val="clear" w:color="auto" w:fill="auto"/>
          </w:tcPr>
          <w:p w:rsidR="005367F8" w:rsidRPr="005C4AA7" w:rsidRDefault="005367F8" w:rsidP="002F7BFA">
            <w:pPr>
              <w:spacing w:after="0" w:line="240" w:lineRule="auto"/>
            </w:pPr>
            <w:r w:rsidRPr="005C4AA7">
              <w:t>City Level Advisory Forum (CLAF) set-up</w:t>
            </w:r>
          </w:p>
        </w:tc>
      </w:tr>
    </w:tbl>
    <w:p w:rsidR="005367F8" w:rsidRPr="008D556B" w:rsidRDefault="005367F8" w:rsidP="005367F8">
      <w:pPr>
        <w:pStyle w:val="ListParagraph"/>
        <w:rPr>
          <w:i/>
        </w:rPr>
      </w:pPr>
    </w:p>
    <w:p w:rsidR="005367F8" w:rsidRDefault="005367F8" w:rsidP="005367F8"/>
    <w:p w:rsidR="005367F8" w:rsidRDefault="005367F8" w:rsidP="005367F8"/>
    <w:p w:rsidR="005367F8" w:rsidRDefault="005367F8" w:rsidP="005367F8"/>
    <w:p w:rsidR="005367F8" w:rsidRDefault="005367F8" w:rsidP="005367F8"/>
    <w:p w:rsidR="005367F8" w:rsidRDefault="005367F8" w:rsidP="005367F8">
      <w:pPr>
        <w:rPr>
          <w:b/>
          <w:u w:val="single"/>
        </w:rPr>
      </w:pPr>
      <w:r>
        <w:rPr>
          <w:b/>
          <w:u w:val="single"/>
        </w:rPr>
        <w:br w:type="page"/>
      </w:r>
    </w:p>
    <w:p w:rsidR="005367F8" w:rsidRPr="00FA0C56" w:rsidRDefault="005367F8" w:rsidP="005367F8">
      <w:pPr>
        <w:pStyle w:val="Heading1"/>
        <w:jc w:val="center"/>
      </w:pPr>
      <w:bookmarkStart w:id="4" w:name="_Toc493162302"/>
      <w:r w:rsidRPr="00FA0C56">
        <w:t>FORMAT 1: Mandatory Conditions</w:t>
      </w:r>
      <w:bookmarkEnd w:id="4"/>
      <w:r w:rsidRPr="00FA0C56">
        <w:t xml:space="preserve"> </w:t>
      </w:r>
    </w:p>
    <w:p w:rsidR="005367F8" w:rsidRPr="005C4AA7" w:rsidRDefault="005367F8" w:rsidP="005367F8">
      <w:pPr>
        <w:jc w:val="center"/>
        <w:rPr>
          <w:b/>
          <w:color w:val="365F91"/>
        </w:rPr>
      </w:pPr>
      <w:r w:rsidRPr="005C4AA7">
        <w:rPr>
          <w:b/>
          <w:color w:val="365F91"/>
        </w:rPr>
        <w:t xml:space="preserve"> (To be filled and responded to by each SPV through their State Government/Union Territory Administration)</w:t>
      </w:r>
    </w:p>
    <w:p w:rsidR="005367F8" w:rsidRPr="005C4AA7" w:rsidRDefault="005367F8" w:rsidP="005367F8">
      <w:pPr>
        <w:rPr>
          <w:b/>
          <w:color w:val="365F91"/>
        </w:rPr>
      </w:pPr>
      <w:r w:rsidRPr="005C4AA7">
        <w:rPr>
          <w:b/>
          <w:color w:val="365F91"/>
        </w:rPr>
        <w:t>Name of the SPV: _____________________________  Name of State/Union Territory: 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7110"/>
        <w:gridCol w:w="1444"/>
        <w:gridCol w:w="4063"/>
      </w:tblGrid>
      <w:tr w:rsidR="005367F8" w:rsidRPr="005C4AA7" w:rsidTr="002F7BFA">
        <w:tc>
          <w:tcPr>
            <w:tcW w:w="212" w:type="pct"/>
            <w:vMerge w:val="restart"/>
            <w:shd w:val="clear" w:color="auto" w:fill="365F91"/>
          </w:tcPr>
          <w:p w:rsidR="005367F8" w:rsidRPr="005C4AA7" w:rsidRDefault="005367F8" w:rsidP="002F7BFA">
            <w:pPr>
              <w:spacing w:after="0" w:line="240" w:lineRule="auto"/>
              <w:jc w:val="center"/>
              <w:rPr>
                <w:b/>
                <w:color w:val="FFFFFF"/>
              </w:rPr>
            </w:pPr>
            <w:r w:rsidRPr="005C4AA7">
              <w:rPr>
                <w:b/>
                <w:color w:val="FFFFFF"/>
              </w:rPr>
              <w:t>S. No</w:t>
            </w:r>
          </w:p>
        </w:tc>
        <w:tc>
          <w:tcPr>
            <w:tcW w:w="2698" w:type="pct"/>
            <w:shd w:val="clear" w:color="auto" w:fill="365F91"/>
          </w:tcPr>
          <w:p w:rsidR="005367F8" w:rsidRPr="005C4AA7" w:rsidRDefault="005367F8" w:rsidP="002F7BFA">
            <w:pPr>
              <w:spacing w:after="0" w:line="240" w:lineRule="auto"/>
              <w:jc w:val="center"/>
              <w:rPr>
                <w:b/>
                <w:color w:val="FFFFFF"/>
              </w:rPr>
            </w:pPr>
            <w:r w:rsidRPr="005C4AA7">
              <w:rPr>
                <w:b/>
                <w:color w:val="FFFFFF"/>
              </w:rPr>
              <w:t>Condition</w:t>
            </w:r>
          </w:p>
        </w:tc>
        <w:tc>
          <w:tcPr>
            <w:tcW w:w="548" w:type="pct"/>
            <w:shd w:val="clear" w:color="auto" w:fill="365F91"/>
          </w:tcPr>
          <w:p w:rsidR="005367F8" w:rsidRPr="005C4AA7" w:rsidRDefault="005367F8" w:rsidP="002F7BFA">
            <w:pPr>
              <w:spacing w:after="0" w:line="240" w:lineRule="auto"/>
              <w:jc w:val="center"/>
              <w:rPr>
                <w:b/>
                <w:color w:val="FFFFFF"/>
              </w:rPr>
            </w:pPr>
            <w:r w:rsidRPr="005C4AA7">
              <w:rPr>
                <w:b/>
                <w:color w:val="FFFFFF"/>
              </w:rPr>
              <w:t>Response</w:t>
            </w:r>
          </w:p>
        </w:tc>
        <w:tc>
          <w:tcPr>
            <w:tcW w:w="1542" w:type="pct"/>
            <w:shd w:val="clear" w:color="auto" w:fill="365F91"/>
          </w:tcPr>
          <w:p w:rsidR="005367F8" w:rsidRPr="005C4AA7" w:rsidRDefault="005367F8" w:rsidP="002F7BFA">
            <w:pPr>
              <w:spacing w:after="0" w:line="240" w:lineRule="auto"/>
              <w:jc w:val="center"/>
              <w:rPr>
                <w:b/>
                <w:color w:val="FFFFFF"/>
              </w:rPr>
            </w:pPr>
            <w:r w:rsidRPr="005C4AA7">
              <w:rPr>
                <w:b/>
                <w:color w:val="FFFFFF"/>
              </w:rPr>
              <w:t>Demonstration By</w:t>
            </w:r>
          </w:p>
        </w:tc>
      </w:tr>
      <w:tr w:rsidR="005367F8" w:rsidRPr="005C4AA7" w:rsidTr="002F7BFA">
        <w:tc>
          <w:tcPr>
            <w:tcW w:w="212" w:type="pct"/>
            <w:vMerge/>
            <w:shd w:val="clear" w:color="auto" w:fill="365F91"/>
          </w:tcPr>
          <w:p w:rsidR="005367F8" w:rsidRPr="005C4AA7" w:rsidRDefault="005367F8" w:rsidP="002F7BFA">
            <w:pPr>
              <w:pStyle w:val="ListParagraph"/>
              <w:spacing w:after="0" w:line="240" w:lineRule="auto"/>
              <w:ind w:left="360"/>
              <w:jc w:val="center"/>
              <w:rPr>
                <w:b/>
                <w:color w:val="FFFFFF"/>
              </w:rPr>
            </w:pPr>
          </w:p>
        </w:tc>
        <w:tc>
          <w:tcPr>
            <w:tcW w:w="2698" w:type="pct"/>
            <w:shd w:val="clear" w:color="auto" w:fill="365F91"/>
          </w:tcPr>
          <w:p w:rsidR="005367F8" w:rsidRPr="005C4AA7" w:rsidRDefault="005367F8" w:rsidP="002F7BFA">
            <w:pPr>
              <w:spacing w:after="0" w:line="240" w:lineRule="auto"/>
              <w:jc w:val="center"/>
              <w:rPr>
                <w:b/>
                <w:color w:val="FFFFFF"/>
              </w:rPr>
            </w:pPr>
            <w:r w:rsidRPr="005C4AA7">
              <w:rPr>
                <w:b/>
                <w:color w:val="FFFFFF"/>
              </w:rPr>
              <w:t>(A)</w:t>
            </w:r>
          </w:p>
        </w:tc>
        <w:tc>
          <w:tcPr>
            <w:tcW w:w="548" w:type="pct"/>
            <w:shd w:val="clear" w:color="auto" w:fill="365F91"/>
          </w:tcPr>
          <w:p w:rsidR="005367F8" w:rsidRPr="005C4AA7" w:rsidRDefault="005367F8" w:rsidP="002F7BFA">
            <w:pPr>
              <w:spacing w:after="0" w:line="240" w:lineRule="auto"/>
              <w:jc w:val="center"/>
              <w:rPr>
                <w:b/>
                <w:color w:val="FFFFFF"/>
              </w:rPr>
            </w:pPr>
            <w:r w:rsidRPr="005C4AA7">
              <w:rPr>
                <w:b/>
                <w:color w:val="FFFFFF"/>
              </w:rPr>
              <w:t>(B)</w:t>
            </w:r>
          </w:p>
        </w:tc>
        <w:tc>
          <w:tcPr>
            <w:tcW w:w="1542" w:type="pct"/>
            <w:shd w:val="clear" w:color="auto" w:fill="365F91"/>
          </w:tcPr>
          <w:p w:rsidR="005367F8" w:rsidRPr="005C4AA7" w:rsidRDefault="005367F8" w:rsidP="002F7BFA">
            <w:pPr>
              <w:spacing w:after="0" w:line="240" w:lineRule="auto"/>
              <w:jc w:val="center"/>
              <w:rPr>
                <w:b/>
                <w:color w:val="FFFFFF"/>
              </w:rPr>
            </w:pPr>
            <w:r w:rsidRPr="005C4AA7">
              <w:rPr>
                <w:b/>
                <w:color w:val="FFFFFF"/>
              </w:rPr>
              <w:t>(C)</w:t>
            </w:r>
          </w:p>
        </w:tc>
      </w:tr>
      <w:tr w:rsidR="005367F8" w:rsidRPr="005C4AA7" w:rsidTr="002F7BFA">
        <w:tc>
          <w:tcPr>
            <w:tcW w:w="212" w:type="pct"/>
            <w:shd w:val="clear" w:color="auto" w:fill="auto"/>
          </w:tcPr>
          <w:p w:rsidR="005367F8" w:rsidRPr="005C4AA7" w:rsidRDefault="005367F8" w:rsidP="005367F8">
            <w:pPr>
              <w:pStyle w:val="ListParagraph"/>
              <w:numPr>
                <w:ilvl w:val="0"/>
                <w:numId w:val="11"/>
              </w:numPr>
              <w:spacing w:after="0" w:line="240" w:lineRule="auto"/>
              <w:jc w:val="center"/>
            </w:pPr>
          </w:p>
        </w:tc>
        <w:tc>
          <w:tcPr>
            <w:tcW w:w="2698" w:type="pct"/>
            <w:shd w:val="clear" w:color="auto" w:fill="auto"/>
          </w:tcPr>
          <w:p w:rsidR="005367F8" w:rsidRPr="005C4AA7" w:rsidRDefault="005367F8" w:rsidP="002F7BFA">
            <w:pPr>
              <w:spacing w:after="0" w:line="240" w:lineRule="auto"/>
            </w:pPr>
            <w:r w:rsidRPr="005C4AA7">
              <w:t>Smart City Special Purpose Vehicle (SPV) incorporated under the Companies Act 2013</w:t>
            </w:r>
          </w:p>
        </w:tc>
        <w:tc>
          <w:tcPr>
            <w:tcW w:w="548" w:type="pct"/>
            <w:shd w:val="clear" w:color="auto" w:fill="auto"/>
          </w:tcPr>
          <w:p w:rsidR="005367F8" w:rsidRPr="005C4AA7" w:rsidRDefault="005367F8" w:rsidP="002F7BFA">
            <w:pPr>
              <w:spacing w:after="0" w:line="240" w:lineRule="auto"/>
              <w:jc w:val="center"/>
            </w:pPr>
            <w:r w:rsidRPr="005C4AA7">
              <w:t>YES / NO</w:t>
            </w:r>
          </w:p>
        </w:tc>
        <w:tc>
          <w:tcPr>
            <w:tcW w:w="1542" w:type="pct"/>
            <w:shd w:val="clear" w:color="auto" w:fill="auto"/>
          </w:tcPr>
          <w:p w:rsidR="005367F8" w:rsidRPr="005C4AA7" w:rsidRDefault="005367F8" w:rsidP="005367F8">
            <w:pPr>
              <w:pStyle w:val="ListParagraph"/>
              <w:numPr>
                <w:ilvl w:val="0"/>
                <w:numId w:val="7"/>
              </w:numPr>
              <w:spacing w:after="0" w:line="240" w:lineRule="auto"/>
            </w:pPr>
            <w:r w:rsidRPr="005C4AA7">
              <w:t>Copy of Certificate of Incorporation</w:t>
            </w:r>
          </w:p>
        </w:tc>
      </w:tr>
      <w:tr w:rsidR="005367F8" w:rsidRPr="005C4AA7" w:rsidTr="002F7BFA">
        <w:tc>
          <w:tcPr>
            <w:tcW w:w="212" w:type="pct"/>
            <w:shd w:val="clear" w:color="auto" w:fill="auto"/>
          </w:tcPr>
          <w:p w:rsidR="005367F8" w:rsidRPr="005C4AA7" w:rsidRDefault="005367F8" w:rsidP="005367F8">
            <w:pPr>
              <w:pStyle w:val="ListParagraph"/>
              <w:numPr>
                <w:ilvl w:val="0"/>
                <w:numId w:val="11"/>
              </w:numPr>
              <w:spacing w:after="0" w:line="240" w:lineRule="auto"/>
              <w:jc w:val="center"/>
            </w:pPr>
          </w:p>
        </w:tc>
        <w:tc>
          <w:tcPr>
            <w:tcW w:w="2698" w:type="pct"/>
            <w:shd w:val="clear" w:color="auto" w:fill="auto"/>
          </w:tcPr>
          <w:p w:rsidR="005367F8" w:rsidRPr="005C4AA7" w:rsidRDefault="005367F8" w:rsidP="002F7BFA">
            <w:pPr>
              <w:spacing w:after="0" w:line="240" w:lineRule="auto"/>
            </w:pPr>
            <w:r w:rsidRPr="005C4AA7">
              <w:t>Complete Government of India (</w:t>
            </w:r>
            <w:proofErr w:type="spellStart"/>
            <w:r w:rsidRPr="005C4AA7">
              <w:t>GoI</w:t>
            </w:r>
            <w:proofErr w:type="spellEnd"/>
            <w:r w:rsidRPr="005C4AA7">
              <w:t xml:space="preserve">) share (first instalment) deposited in the SPV’s bank account </w:t>
            </w:r>
          </w:p>
        </w:tc>
        <w:tc>
          <w:tcPr>
            <w:tcW w:w="548" w:type="pct"/>
            <w:shd w:val="clear" w:color="auto" w:fill="auto"/>
          </w:tcPr>
          <w:p w:rsidR="005367F8" w:rsidRPr="005C4AA7" w:rsidRDefault="005367F8" w:rsidP="002F7BFA">
            <w:pPr>
              <w:spacing w:after="0" w:line="240" w:lineRule="auto"/>
              <w:jc w:val="center"/>
            </w:pPr>
            <w:r w:rsidRPr="005C4AA7">
              <w:t>YES / NO</w:t>
            </w:r>
          </w:p>
        </w:tc>
        <w:tc>
          <w:tcPr>
            <w:tcW w:w="1542" w:type="pct"/>
            <w:shd w:val="clear" w:color="auto" w:fill="auto"/>
          </w:tcPr>
          <w:p w:rsidR="005367F8" w:rsidRPr="005C4AA7" w:rsidRDefault="005367F8" w:rsidP="005367F8">
            <w:pPr>
              <w:pStyle w:val="ListParagraph"/>
              <w:numPr>
                <w:ilvl w:val="0"/>
                <w:numId w:val="7"/>
              </w:numPr>
              <w:spacing w:after="0" w:line="240" w:lineRule="auto"/>
            </w:pPr>
            <w:r w:rsidRPr="005C4AA7">
              <w:t>Copy of Bank statement evidencing receipt of funds – as stated in the financial statements of SPV</w:t>
            </w:r>
          </w:p>
        </w:tc>
      </w:tr>
      <w:tr w:rsidR="005367F8" w:rsidRPr="005C4AA7" w:rsidTr="002F7BFA">
        <w:tc>
          <w:tcPr>
            <w:tcW w:w="212" w:type="pct"/>
            <w:shd w:val="clear" w:color="auto" w:fill="auto"/>
          </w:tcPr>
          <w:p w:rsidR="005367F8" w:rsidRPr="005C4AA7" w:rsidRDefault="005367F8" w:rsidP="005367F8">
            <w:pPr>
              <w:pStyle w:val="ListParagraph"/>
              <w:numPr>
                <w:ilvl w:val="0"/>
                <w:numId w:val="11"/>
              </w:numPr>
              <w:spacing w:after="0" w:line="240" w:lineRule="auto"/>
              <w:jc w:val="center"/>
            </w:pPr>
          </w:p>
        </w:tc>
        <w:tc>
          <w:tcPr>
            <w:tcW w:w="2698" w:type="pct"/>
            <w:shd w:val="clear" w:color="auto" w:fill="auto"/>
          </w:tcPr>
          <w:p w:rsidR="005367F8" w:rsidRPr="005C4AA7" w:rsidRDefault="005367F8" w:rsidP="002F7BFA">
            <w:pPr>
              <w:spacing w:after="0" w:line="240" w:lineRule="auto"/>
            </w:pPr>
            <w:r w:rsidRPr="005C4AA7">
              <w:t xml:space="preserve">Complete state government’s/ULBs matching share (first instalment) deposited in the SPV’s bank account </w:t>
            </w:r>
          </w:p>
        </w:tc>
        <w:tc>
          <w:tcPr>
            <w:tcW w:w="548" w:type="pct"/>
            <w:shd w:val="clear" w:color="auto" w:fill="auto"/>
          </w:tcPr>
          <w:p w:rsidR="005367F8" w:rsidRPr="005C4AA7" w:rsidRDefault="005367F8" w:rsidP="002F7BFA">
            <w:pPr>
              <w:spacing w:after="0" w:line="240" w:lineRule="auto"/>
              <w:jc w:val="center"/>
            </w:pPr>
            <w:r w:rsidRPr="005C4AA7">
              <w:t>YES / NO</w:t>
            </w:r>
          </w:p>
        </w:tc>
        <w:tc>
          <w:tcPr>
            <w:tcW w:w="1542" w:type="pct"/>
            <w:shd w:val="clear" w:color="auto" w:fill="auto"/>
          </w:tcPr>
          <w:p w:rsidR="005367F8" w:rsidRPr="005C4AA7" w:rsidRDefault="005367F8" w:rsidP="005367F8">
            <w:pPr>
              <w:pStyle w:val="ListParagraph"/>
              <w:numPr>
                <w:ilvl w:val="0"/>
                <w:numId w:val="7"/>
              </w:numPr>
              <w:spacing w:after="0" w:line="240" w:lineRule="auto"/>
            </w:pPr>
            <w:r w:rsidRPr="005C4AA7">
              <w:t>Copy of Bank statement evidencing receipt of funds – as stated in the financial statements of SPV</w:t>
            </w:r>
          </w:p>
        </w:tc>
      </w:tr>
      <w:tr w:rsidR="005367F8" w:rsidRPr="005C4AA7" w:rsidTr="002F7BFA">
        <w:tc>
          <w:tcPr>
            <w:tcW w:w="212" w:type="pct"/>
            <w:shd w:val="clear" w:color="auto" w:fill="auto"/>
          </w:tcPr>
          <w:p w:rsidR="005367F8" w:rsidRPr="005C4AA7" w:rsidRDefault="005367F8" w:rsidP="005367F8">
            <w:pPr>
              <w:pStyle w:val="ListParagraph"/>
              <w:numPr>
                <w:ilvl w:val="0"/>
                <w:numId w:val="11"/>
              </w:numPr>
              <w:spacing w:after="0" w:line="240" w:lineRule="auto"/>
              <w:jc w:val="center"/>
            </w:pPr>
          </w:p>
        </w:tc>
        <w:tc>
          <w:tcPr>
            <w:tcW w:w="2698" w:type="pct"/>
            <w:shd w:val="clear" w:color="auto" w:fill="auto"/>
          </w:tcPr>
          <w:p w:rsidR="005367F8" w:rsidRPr="005C4AA7" w:rsidRDefault="005367F8" w:rsidP="002F7BFA">
            <w:pPr>
              <w:spacing w:after="0" w:line="240" w:lineRule="auto"/>
            </w:pPr>
            <w:r w:rsidRPr="005C4AA7">
              <w:t>Audit committee required under the Companies' Act been set-up</w:t>
            </w:r>
          </w:p>
        </w:tc>
        <w:tc>
          <w:tcPr>
            <w:tcW w:w="548" w:type="pct"/>
            <w:shd w:val="clear" w:color="auto" w:fill="auto"/>
          </w:tcPr>
          <w:p w:rsidR="005367F8" w:rsidRPr="005C4AA7" w:rsidRDefault="005367F8" w:rsidP="002F7BFA">
            <w:pPr>
              <w:spacing w:after="0" w:line="240" w:lineRule="auto"/>
              <w:jc w:val="center"/>
            </w:pPr>
            <w:r w:rsidRPr="005C4AA7">
              <w:t>YES / NO</w:t>
            </w:r>
          </w:p>
        </w:tc>
        <w:tc>
          <w:tcPr>
            <w:tcW w:w="1542" w:type="pct"/>
            <w:shd w:val="clear" w:color="auto" w:fill="auto"/>
          </w:tcPr>
          <w:p w:rsidR="005367F8" w:rsidRPr="005C4AA7" w:rsidRDefault="005367F8" w:rsidP="005367F8">
            <w:pPr>
              <w:pStyle w:val="ListParagraph"/>
              <w:numPr>
                <w:ilvl w:val="0"/>
                <w:numId w:val="7"/>
              </w:numPr>
              <w:spacing w:after="0" w:line="240" w:lineRule="auto"/>
            </w:pPr>
            <w:r w:rsidRPr="005C4AA7">
              <w:t>Audit Committee – copy of the Board resolution</w:t>
            </w:r>
          </w:p>
          <w:p w:rsidR="005367F8" w:rsidRPr="005C4AA7" w:rsidRDefault="005367F8" w:rsidP="005367F8">
            <w:pPr>
              <w:pStyle w:val="ListParagraph"/>
              <w:numPr>
                <w:ilvl w:val="0"/>
                <w:numId w:val="7"/>
              </w:numPr>
              <w:spacing w:after="0" w:line="240" w:lineRule="auto"/>
            </w:pPr>
            <w:r w:rsidRPr="005C4AA7">
              <w:t>Compliance report on corporate governance (if prepared)</w:t>
            </w:r>
          </w:p>
        </w:tc>
      </w:tr>
      <w:tr w:rsidR="005367F8" w:rsidRPr="005C4AA7" w:rsidTr="002F7BFA">
        <w:tc>
          <w:tcPr>
            <w:tcW w:w="212" w:type="pct"/>
            <w:shd w:val="clear" w:color="auto" w:fill="auto"/>
          </w:tcPr>
          <w:p w:rsidR="005367F8" w:rsidRPr="005C4AA7" w:rsidRDefault="005367F8" w:rsidP="005367F8">
            <w:pPr>
              <w:pStyle w:val="ListParagraph"/>
              <w:numPr>
                <w:ilvl w:val="0"/>
                <w:numId w:val="11"/>
              </w:numPr>
              <w:spacing w:after="0" w:line="240" w:lineRule="auto"/>
              <w:jc w:val="center"/>
            </w:pPr>
          </w:p>
        </w:tc>
        <w:tc>
          <w:tcPr>
            <w:tcW w:w="2698" w:type="pct"/>
            <w:shd w:val="clear" w:color="auto" w:fill="auto"/>
          </w:tcPr>
          <w:p w:rsidR="005367F8" w:rsidRPr="005C4AA7" w:rsidRDefault="005367F8" w:rsidP="002F7BFA">
            <w:pPr>
              <w:spacing w:after="0" w:line="240" w:lineRule="auto"/>
            </w:pPr>
            <w:r w:rsidRPr="005C4AA7">
              <w:t xml:space="preserve">City Level Advisory Forum (CLAF) set-up </w:t>
            </w:r>
          </w:p>
        </w:tc>
        <w:tc>
          <w:tcPr>
            <w:tcW w:w="548" w:type="pct"/>
            <w:shd w:val="clear" w:color="auto" w:fill="auto"/>
          </w:tcPr>
          <w:p w:rsidR="005367F8" w:rsidRPr="005C4AA7" w:rsidRDefault="005367F8" w:rsidP="002F7BFA">
            <w:pPr>
              <w:spacing w:after="0" w:line="240" w:lineRule="auto"/>
              <w:jc w:val="center"/>
            </w:pPr>
            <w:r w:rsidRPr="005C4AA7">
              <w:t>YES / NO</w:t>
            </w:r>
          </w:p>
        </w:tc>
        <w:tc>
          <w:tcPr>
            <w:tcW w:w="1542" w:type="pct"/>
            <w:shd w:val="clear" w:color="auto" w:fill="auto"/>
          </w:tcPr>
          <w:p w:rsidR="005367F8" w:rsidRPr="005C4AA7" w:rsidRDefault="005367F8" w:rsidP="005367F8">
            <w:pPr>
              <w:pStyle w:val="ListParagraph"/>
              <w:numPr>
                <w:ilvl w:val="0"/>
                <w:numId w:val="7"/>
              </w:numPr>
              <w:spacing w:after="0" w:line="240" w:lineRule="auto"/>
            </w:pPr>
            <w:r w:rsidRPr="005C4AA7">
              <w:t>Government Order establishing CLAF in SPVs</w:t>
            </w:r>
          </w:p>
          <w:p w:rsidR="005367F8" w:rsidRPr="005C4AA7" w:rsidRDefault="005367F8" w:rsidP="005367F8">
            <w:pPr>
              <w:pStyle w:val="ListParagraph"/>
              <w:numPr>
                <w:ilvl w:val="0"/>
                <w:numId w:val="7"/>
              </w:numPr>
              <w:spacing w:after="0" w:line="240" w:lineRule="auto"/>
            </w:pPr>
            <w:r w:rsidRPr="005C4AA7">
              <w:t xml:space="preserve">Minutes of meeting of the CLAF (if applicable) </w:t>
            </w:r>
          </w:p>
        </w:tc>
      </w:tr>
    </w:tbl>
    <w:p w:rsidR="005367F8" w:rsidRPr="008D556B" w:rsidRDefault="005367F8" w:rsidP="005367F8">
      <w:pPr>
        <w:rPr>
          <w:i/>
        </w:rPr>
      </w:pPr>
      <w:r w:rsidRPr="008D556B">
        <w:rPr>
          <w:i/>
        </w:rPr>
        <w:t>Note:</w:t>
      </w:r>
    </w:p>
    <w:p w:rsidR="005367F8" w:rsidRPr="008D556B" w:rsidRDefault="005367F8" w:rsidP="005367F8">
      <w:pPr>
        <w:pStyle w:val="ListParagraph"/>
        <w:numPr>
          <w:ilvl w:val="0"/>
          <w:numId w:val="10"/>
        </w:numPr>
        <w:rPr>
          <w:i/>
        </w:rPr>
      </w:pPr>
      <w:r w:rsidRPr="008D556B">
        <w:rPr>
          <w:i/>
        </w:rPr>
        <w:t xml:space="preserve">SPVs have to submit </w:t>
      </w:r>
      <w:r>
        <w:rPr>
          <w:i/>
        </w:rPr>
        <w:t xml:space="preserve">all </w:t>
      </w:r>
      <w:r w:rsidRPr="008D556B">
        <w:rPr>
          <w:i/>
        </w:rPr>
        <w:t xml:space="preserve">documents indicated under Column </w:t>
      </w:r>
      <w:r>
        <w:rPr>
          <w:i/>
        </w:rPr>
        <w:t>C</w:t>
      </w:r>
    </w:p>
    <w:p w:rsidR="005367F8" w:rsidRDefault="005367F8" w:rsidP="005367F8">
      <w:pPr>
        <w:rPr>
          <w:b/>
          <w:u w:val="single"/>
        </w:rPr>
      </w:pPr>
    </w:p>
    <w:p w:rsidR="005367F8" w:rsidRDefault="005367F8" w:rsidP="005367F8">
      <w:pPr>
        <w:rPr>
          <w:b/>
          <w:u w:val="single"/>
        </w:rPr>
      </w:pPr>
      <w:r>
        <w:rPr>
          <w:b/>
          <w:u w:val="single"/>
        </w:rPr>
        <w:br w:type="page"/>
      </w:r>
    </w:p>
    <w:p w:rsidR="005367F8" w:rsidRPr="005C4AA7" w:rsidRDefault="005367F8" w:rsidP="005367F8">
      <w:pPr>
        <w:pStyle w:val="Heading1"/>
        <w:jc w:val="center"/>
        <w:rPr>
          <w:color w:val="4F6228"/>
        </w:rPr>
      </w:pPr>
      <w:bookmarkStart w:id="5" w:name="_Toc493162303"/>
      <w:r w:rsidRPr="005C4AA7">
        <w:rPr>
          <w:color w:val="4F6228"/>
        </w:rPr>
        <w:t>FORMAT 2: Consolidated Information - Mandatory Conditions</w:t>
      </w:r>
      <w:bookmarkEnd w:id="5"/>
      <w:r w:rsidRPr="005C4AA7">
        <w:rPr>
          <w:color w:val="4F6228"/>
        </w:rPr>
        <w:t xml:space="preserve"> </w:t>
      </w:r>
    </w:p>
    <w:p w:rsidR="005367F8" w:rsidRPr="005C4AA7" w:rsidRDefault="005367F8" w:rsidP="005367F8">
      <w:pPr>
        <w:jc w:val="center"/>
        <w:rPr>
          <w:b/>
          <w:color w:val="4F6228"/>
        </w:rPr>
      </w:pPr>
      <w:r w:rsidRPr="005C4AA7">
        <w:rPr>
          <w:b/>
          <w:color w:val="4F6228"/>
        </w:rPr>
        <w:t>(To be filled and responded to by the State Government/Union Territory Administration)</w:t>
      </w:r>
    </w:p>
    <w:p w:rsidR="005367F8" w:rsidRPr="005C4AA7" w:rsidRDefault="005367F8" w:rsidP="005367F8">
      <w:pPr>
        <w:rPr>
          <w:b/>
          <w:color w:val="4F6228"/>
        </w:rPr>
      </w:pPr>
      <w:r w:rsidRPr="005C4AA7">
        <w:rPr>
          <w:b/>
          <w:color w:val="4F6228"/>
        </w:rPr>
        <w:t>Name of State/Union Territory: 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7403"/>
        <w:gridCol w:w="4202"/>
      </w:tblGrid>
      <w:tr w:rsidR="005367F8" w:rsidRPr="005C4AA7" w:rsidTr="002F7BFA">
        <w:tc>
          <w:tcPr>
            <w:tcW w:w="1345" w:type="dxa"/>
            <w:vMerge w:val="restart"/>
            <w:shd w:val="clear" w:color="auto" w:fill="4F6228"/>
          </w:tcPr>
          <w:p w:rsidR="005367F8" w:rsidRPr="005C4AA7" w:rsidRDefault="005367F8" w:rsidP="002F7BFA">
            <w:pPr>
              <w:spacing w:after="0" w:line="240" w:lineRule="auto"/>
              <w:jc w:val="center"/>
              <w:rPr>
                <w:b/>
                <w:color w:val="FFFFFF"/>
              </w:rPr>
            </w:pPr>
            <w:r w:rsidRPr="005C4AA7">
              <w:rPr>
                <w:b/>
                <w:color w:val="FFFFFF"/>
              </w:rPr>
              <w:t>S. No</w:t>
            </w:r>
          </w:p>
        </w:tc>
        <w:tc>
          <w:tcPr>
            <w:tcW w:w="7403" w:type="dxa"/>
            <w:shd w:val="clear" w:color="auto" w:fill="4F6228"/>
          </w:tcPr>
          <w:p w:rsidR="005367F8" w:rsidRPr="005C4AA7" w:rsidRDefault="005367F8" w:rsidP="002F7BFA">
            <w:pPr>
              <w:spacing w:after="0" w:line="240" w:lineRule="auto"/>
              <w:jc w:val="center"/>
              <w:rPr>
                <w:b/>
                <w:color w:val="FFFFFF"/>
              </w:rPr>
            </w:pPr>
            <w:r w:rsidRPr="005C4AA7">
              <w:rPr>
                <w:b/>
                <w:color w:val="FFFFFF"/>
              </w:rPr>
              <w:t>Name of Smart City</w:t>
            </w:r>
          </w:p>
        </w:tc>
        <w:tc>
          <w:tcPr>
            <w:tcW w:w="4202" w:type="dxa"/>
            <w:shd w:val="clear" w:color="auto" w:fill="4F6228"/>
          </w:tcPr>
          <w:p w:rsidR="005367F8" w:rsidRPr="005C4AA7" w:rsidRDefault="005367F8" w:rsidP="002F7BFA">
            <w:pPr>
              <w:spacing w:after="0" w:line="240" w:lineRule="auto"/>
              <w:jc w:val="center"/>
              <w:rPr>
                <w:b/>
                <w:color w:val="FFFFFF"/>
              </w:rPr>
            </w:pPr>
            <w:r w:rsidRPr="005C4AA7">
              <w:rPr>
                <w:b/>
                <w:color w:val="FFFFFF"/>
              </w:rPr>
              <w:t>Have all five (5) conditions been met</w:t>
            </w:r>
          </w:p>
        </w:tc>
      </w:tr>
      <w:tr w:rsidR="005367F8" w:rsidRPr="005C4AA7" w:rsidTr="002F7BFA">
        <w:tc>
          <w:tcPr>
            <w:tcW w:w="1345" w:type="dxa"/>
            <w:vMerge/>
            <w:shd w:val="clear" w:color="auto" w:fill="4F6228"/>
          </w:tcPr>
          <w:p w:rsidR="005367F8" w:rsidRPr="005C4AA7" w:rsidRDefault="005367F8" w:rsidP="002F7BFA">
            <w:pPr>
              <w:pStyle w:val="ListParagraph"/>
              <w:spacing w:after="0" w:line="240" w:lineRule="auto"/>
              <w:ind w:left="360"/>
              <w:jc w:val="center"/>
              <w:rPr>
                <w:b/>
                <w:color w:val="FFFFFF"/>
              </w:rPr>
            </w:pPr>
          </w:p>
        </w:tc>
        <w:tc>
          <w:tcPr>
            <w:tcW w:w="7403" w:type="dxa"/>
            <w:shd w:val="clear" w:color="auto" w:fill="4F6228"/>
          </w:tcPr>
          <w:p w:rsidR="005367F8" w:rsidRPr="005C4AA7" w:rsidRDefault="005367F8" w:rsidP="002F7BFA">
            <w:pPr>
              <w:spacing w:after="0" w:line="240" w:lineRule="auto"/>
              <w:jc w:val="center"/>
              <w:rPr>
                <w:b/>
                <w:color w:val="FFFFFF"/>
              </w:rPr>
            </w:pPr>
            <w:r w:rsidRPr="005C4AA7">
              <w:rPr>
                <w:b/>
                <w:color w:val="FFFFFF"/>
              </w:rPr>
              <w:t>(A)</w:t>
            </w:r>
          </w:p>
        </w:tc>
        <w:tc>
          <w:tcPr>
            <w:tcW w:w="4202" w:type="dxa"/>
            <w:shd w:val="clear" w:color="auto" w:fill="4F6228"/>
          </w:tcPr>
          <w:p w:rsidR="005367F8" w:rsidRPr="005C4AA7" w:rsidRDefault="005367F8" w:rsidP="002F7BFA">
            <w:pPr>
              <w:spacing w:after="0" w:line="240" w:lineRule="auto"/>
              <w:jc w:val="center"/>
              <w:rPr>
                <w:b/>
                <w:color w:val="FFFFFF"/>
              </w:rPr>
            </w:pPr>
            <w:r w:rsidRPr="005C4AA7">
              <w:rPr>
                <w:b/>
                <w:color w:val="FFFFFF"/>
              </w:rPr>
              <w:t>(B)</w:t>
            </w: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r w:rsidR="005367F8" w:rsidRPr="005C4AA7" w:rsidTr="002F7BFA">
        <w:tc>
          <w:tcPr>
            <w:tcW w:w="1345" w:type="dxa"/>
            <w:shd w:val="clear" w:color="auto" w:fill="auto"/>
          </w:tcPr>
          <w:p w:rsidR="005367F8" w:rsidRPr="005C4AA7" w:rsidRDefault="005367F8" w:rsidP="005367F8">
            <w:pPr>
              <w:pStyle w:val="ListParagraph"/>
              <w:numPr>
                <w:ilvl w:val="0"/>
                <w:numId w:val="8"/>
              </w:numPr>
              <w:spacing w:after="0" w:line="240" w:lineRule="auto"/>
              <w:jc w:val="center"/>
            </w:pPr>
          </w:p>
        </w:tc>
        <w:tc>
          <w:tcPr>
            <w:tcW w:w="7403" w:type="dxa"/>
            <w:shd w:val="clear" w:color="auto" w:fill="auto"/>
          </w:tcPr>
          <w:p w:rsidR="005367F8" w:rsidRPr="005C4AA7" w:rsidRDefault="005367F8" w:rsidP="002F7BFA">
            <w:pPr>
              <w:spacing w:after="0" w:line="240" w:lineRule="auto"/>
            </w:pPr>
          </w:p>
        </w:tc>
        <w:tc>
          <w:tcPr>
            <w:tcW w:w="4202" w:type="dxa"/>
            <w:shd w:val="clear" w:color="auto" w:fill="auto"/>
          </w:tcPr>
          <w:p w:rsidR="005367F8" w:rsidRPr="005C4AA7" w:rsidRDefault="005367F8" w:rsidP="002F7BFA">
            <w:pPr>
              <w:spacing w:after="0" w:line="240" w:lineRule="auto"/>
              <w:jc w:val="center"/>
            </w:pPr>
          </w:p>
        </w:tc>
      </w:tr>
    </w:tbl>
    <w:p w:rsidR="005367F8" w:rsidRDefault="005367F8" w:rsidP="005367F8">
      <w:pPr>
        <w:rPr>
          <w:i/>
        </w:rPr>
      </w:pPr>
      <w:r>
        <w:rPr>
          <w:i/>
        </w:rPr>
        <w:t xml:space="preserve">Note: </w:t>
      </w:r>
    </w:p>
    <w:p w:rsidR="005367F8" w:rsidRDefault="005367F8" w:rsidP="005367F8">
      <w:pPr>
        <w:pStyle w:val="ListParagraph"/>
        <w:numPr>
          <w:ilvl w:val="0"/>
          <w:numId w:val="9"/>
        </w:numPr>
        <w:rPr>
          <w:i/>
        </w:rPr>
      </w:pPr>
      <w:r w:rsidRPr="007B3394">
        <w:rPr>
          <w:i/>
        </w:rPr>
        <w:t xml:space="preserve">Please </w:t>
      </w:r>
      <w:r>
        <w:rPr>
          <w:i/>
        </w:rPr>
        <w:t xml:space="preserve">add/delete rows as required </w:t>
      </w:r>
    </w:p>
    <w:p w:rsidR="005367F8" w:rsidRPr="007B3394" w:rsidRDefault="005367F8" w:rsidP="005367F8">
      <w:pPr>
        <w:pStyle w:val="ListParagraph"/>
        <w:numPr>
          <w:ilvl w:val="0"/>
          <w:numId w:val="9"/>
        </w:numPr>
        <w:rPr>
          <w:i/>
        </w:rPr>
      </w:pPr>
      <w:r>
        <w:rPr>
          <w:i/>
        </w:rPr>
        <w:t xml:space="preserve">Responses for Column B should only be in YES / NO </w:t>
      </w:r>
    </w:p>
    <w:p w:rsidR="00C478BB" w:rsidRPr="00477B80" w:rsidRDefault="00F81293" w:rsidP="00C478BB">
      <w:pPr>
        <w:pStyle w:val="Heading1"/>
        <w:tabs>
          <w:tab w:val="left" w:pos="5291"/>
        </w:tabs>
        <w:rPr>
          <w:sz w:val="30"/>
        </w:rPr>
      </w:pPr>
      <w:r>
        <w:br w:type="page"/>
      </w:r>
      <w:bookmarkStart w:id="6" w:name="_Toc493162304"/>
      <w:r w:rsidR="00C478BB" w:rsidRPr="00477B80">
        <w:rPr>
          <w:sz w:val="30"/>
        </w:rPr>
        <w:lastRenderedPageBreak/>
        <w:t>PART B - Screening Criteria for States</w:t>
      </w:r>
      <w:bookmarkEnd w:id="6"/>
      <w:r w:rsidR="00C478BB" w:rsidRPr="00477B80">
        <w:rPr>
          <w:sz w:val="30"/>
        </w:rPr>
        <w:tab/>
      </w:r>
    </w:p>
    <w:p w:rsidR="00C478BB" w:rsidRDefault="00C478BB" w:rsidP="00C478BB">
      <w:pPr>
        <w:rPr>
          <w:b/>
        </w:rPr>
      </w:pPr>
    </w:p>
    <w:p w:rsidR="00C478BB" w:rsidRPr="00FE12B8" w:rsidRDefault="00C478BB" w:rsidP="00C478BB">
      <w:pPr>
        <w:rPr>
          <w:b/>
          <w:sz w:val="24"/>
          <w:u w:val="single"/>
        </w:rPr>
      </w:pPr>
      <w:bookmarkStart w:id="7" w:name="_Toc493148630"/>
      <w:r w:rsidRPr="00FE12B8">
        <w:rPr>
          <w:b/>
          <w:sz w:val="24"/>
          <w:u w:val="single"/>
        </w:rPr>
        <w:t>Key Indicators for States</w:t>
      </w:r>
      <w:bookmarkEnd w:id="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12259"/>
      </w:tblGrid>
      <w:tr w:rsidR="00C478BB" w:rsidRPr="005C4AA7" w:rsidTr="003824D5">
        <w:trPr>
          <w:trHeight w:val="576"/>
          <w:tblHeader/>
        </w:trPr>
        <w:tc>
          <w:tcPr>
            <w:tcW w:w="348" w:type="pct"/>
            <w:shd w:val="clear" w:color="auto" w:fill="000000"/>
            <w:vAlign w:val="center"/>
          </w:tcPr>
          <w:p w:rsidR="00C478BB" w:rsidRPr="005C4AA7" w:rsidRDefault="00C478BB" w:rsidP="003824D5">
            <w:pPr>
              <w:spacing w:after="0" w:line="240" w:lineRule="auto"/>
              <w:rPr>
                <w:b/>
                <w:color w:val="FFFFFF"/>
              </w:rPr>
            </w:pPr>
            <w:r w:rsidRPr="005C4AA7">
              <w:rPr>
                <w:b/>
                <w:color w:val="FFFFFF"/>
              </w:rPr>
              <w:t>S. No.</w:t>
            </w:r>
          </w:p>
        </w:tc>
        <w:tc>
          <w:tcPr>
            <w:tcW w:w="4652" w:type="pct"/>
            <w:shd w:val="clear" w:color="auto" w:fill="000000"/>
            <w:vAlign w:val="center"/>
          </w:tcPr>
          <w:p w:rsidR="00C478BB" w:rsidRPr="005C4AA7" w:rsidRDefault="00C478BB" w:rsidP="003824D5">
            <w:pPr>
              <w:spacing w:after="0" w:line="240" w:lineRule="auto"/>
              <w:rPr>
                <w:b/>
                <w:color w:val="FFFFFF"/>
              </w:rPr>
            </w:pPr>
            <w:r w:rsidRPr="005C4AA7">
              <w:rPr>
                <w:b/>
                <w:color w:val="FFFFFF"/>
              </w:rPr>
              <w:t xml:space="preserve">Indicators </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1</w:t>
            </w:r>
          </w:p>
        </w:tc>
        <w:tc>
          <w:tcPr>
            <w:tcW w:w="4652" w:type="pct"/>
            <w:shd w:val="clear" w:color="auto" w:fill="auto"/>
            <w:vAlign w:val="center"/>
          </w:tcPr>
          <w:p w:rsidR="00C478BB" w:rsidRPr="005C4AA7" w:rsidRDefault="00C478BB" w:rsidP="003824D5">
            <w:pPr>
              <w:spacing w:after="0" w:line="240" w:lineRule="auto"/>
            </w:pPr>
            <w:r w:rsidRPr="005C4AA7">
              <w:t>Rank of the selected Smart City Plans in the State</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2</w:t>
            </w:r>
          </w:p>
        </w:tc>
        <w:tc>
          <w:tcPr>
            <w:tcW w:w="4652" w:type="pct"/>
            <w:shd w:val="clear" w:color="auto" w:fill="auto"/>
            <w:vAlign w:val="center"/>
          </w:tcPr>
          <w:p w:rsidR="00C478BB" w:rsidRPr="005C4AA7" w:rsidRDefault="00C478BB" w:rsidP="003824D5">
            <w:pPr>
              <w:spacing w:after="0" w:line="240" w:lineRule="auto"/>
            </w:pPr>
            <w:r w:rsidRPr="005C4AA7">
              <w:t xml:space="preserve">Functioning of SPV </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right"/>
              <w:rPr>
                <w:i/>
              </w:rPr>
            </w:pPr>
            <w:r w:rsidRPr="005C4AA7">
              <w:rPr>
                <w:i/>
              </w:rPr>
              <w:t>2a</w:t>
            </w:r>
          </w:p>
        </w:tc>
        <w:tc>
          <w:tcPr>
            <w:tcW w:w="4652" w:type="pct"/>
            <w:shd w:val="clear" w:color="auto" w:fill="auto"/>
            <w:vAlign w:val="center"/>
          </w:tcPr>
          <w:p w:rsidR="00C478BB" w:rsidRPr="005C4AA7" w:rsidRDefault="00C478BB" w:rsidP="003824D5">
            <w:pPr>
              <w:spacing w:after="0" w:line="240" w:lineRule="auto"/>
              <w:rPr>
                <w:i/>
              </w:rPr>
            </w:pPr>
            <w:r w:rsidRPr="005C4AA7">
              <w:rPr>
                <w:i/>
              </w:rPr>
              <w:t xml:space="preserve">Independent Directors </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right"/>
              <w:rPr>
                <w:i/>
              </w:rPr>
            </w:pPr>
            <w:r w:rsidRPr="005C4AA7">
              <w:rPr>
                <w:i/>
              </w:rPr>
              <w:t>2b</w:t>
            </w:r>
          </w:p>
        </w:tc>
        <w:tc>
          <w:tcPr>
            <w:tcW w:w="4652" w:type="pct"/>
            <w:shd w:val="clear" w:color="auto" w:fill="auto"/>
            <w:vAlign w:val="center"/>
          </w:tcPr>
          <w:p w:rsidR="00C478BB" w:rsidRPr="005C4AA7" w:rsidRDefault="00C478BB" w:rsidP="003824D5">
            <w:pPr>
              <w:spacing w:after="0" w:line="240" w:lineRule="auto"/>
              <w:rPr>
                <w:i/>
              </w:rPr>
            </w:pPr>
            <w:r w:rsidRPr="005C4AA7">
              <w:rPr>
                <w:i/>
              </w:rPr>
              <w:t>Women Directors</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right"/>
              <w:rPr>
                <w:i/>
              </w:rPr>
            </w:pPr>
            <w:r w:rsidRPr="005C4AA7">
              <w:rPr>
                <w:i/>
              </w:rPr>
              <w:t>2c</w:t>
            </w:r>
          </w:p>
        </w:tc>
        <w:tc>
          <w:tcPr>
            <w:tcW w:w="4652" w:type="pct"/>
            <w:shd w:val="clear" w:color="auto" w:fill="auto"/>
            <w:vAlign w:val="center"/>
          </w:tcPr>
          <w:p w:rsidR="00C478BB" w:rsidRPr="005C4AA7" w:rsidRDefault="00C478BB" w:rsidP="003824D5">
            <w:pPr>
              <w:spacing w:after="0" w:line="240" w:lineRule="auto"/>
              <w:rPr>
                <w:i/>
              </w:rPr>
            </w:pPr>
            <w:r w:rsidRPr="005C4AA7">
              <w:rPr>
                <w:i/>
              </w:rPr>
              <w:t xml:space="preserve">Powers of the SPV to approve and sanction the projects including their technical appraisal </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right"/>
              <w:rPr>
                <w:i/>
              </w:rPr>
            </w:pPr>
            <w:r w:rsidRPr="005C4AA7">
              <w:rPr>
                <w:i/>
              </w:rPr>
              <w:t>2d</w:t>
            </w:r>
          </w:p>
        </w:tc>
        <w:tc>
          <w:tcPr>
            <w:tcW w:w="4652" w:type="pct"/>
            <w:shd w:val="clear" w:color="auto" w:fill="auto"/>
            <w:vAlign w:val="center"/>
          </w:tcPr>
          <w:p w:rsidR="00C478BB" w:rsidRPr="005C4AA7" w:rsidRDefault="00C478BB" w:rsidP="003824D5">
            <w:pPr>
              <w:spacing w:after="0" w:line="240" w:lineRule="auto"/>
              <w:rPr>
                <w:i/>
              </w:rPr>
            </w:pPr>
            <w:r w:rsidRPr="005C4AA7">
              <w:rPr>
                <w:i/>
              </w:rPr>
              <w:t>Proportion of smart city projects executed by the SPV</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3</w:t>
            </w:r>
          </w:p>
        </w:tc>
        <w:tc>
          <w:tcPr>
            <w:tcW w:w="4652" w:type="pct"/>
            <w:shd w:val="clear" w:color="auto" w:fill="auto"/>
            <w:vAlign w:val="center"/>
          </w:tcPr>
          <w:p w:rsidR="00C478BB" w:rsidRPr="005C4AA7" w:rsidRDefault="00C478BB" w:rsidP="003824D5">
            <w:pPr>
              <w:spacing w:after="0" w:line="240" w:lineRule="auto"/>
            </w:pPr>
            <w:r w:rsidRPr="005C4AA7">
              <w:t>SPV staffing (core dedicated full-time staff already in place)</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4</w:t>
            </w:r>
          </w:p>
        </w:tc>
        <w:tc>
          <w:tcPr>
            <w:tcW w:w="4652" w:type="pct"/>
            <w:shd w:val="clear" w:color="auto" w:fill="auto"/>
            <w:vAlign w:val="center"/>
          </w:tcPr>
          <w:p w:rsidR="00C478BB" w:rsidRPr="005C4AA7" w:rsidRDefault="00C478BB" w:rsidP="003824D5">
            <w:pPr>
              <w:spacing w:after="0" w:line="240" w:lineRule="auto"/>
            </w:pPr>
            <w:r w:rsidRPr="005C4AA7">
              <w:t xml:space="preserve">Additional capital investment financing (except </w:t>
            </w:r>
            <w:proofErr w:type="spellStart"/>
            <w:r w:rsidRPr="005C4AA7">
              <w:t>GoI</w:t>
            </w:r>
            <w:proofErr w:type="spellEnd"/>
            <w:r w:rsidRPr="005C4AA7">
              <w:t>/ state government grants) is made available to the SPV</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5</w:t>
            </w:r>
          </w:p>
        </w:tc>
        <w:tc>
          <w:tcPr>
            <w:tcW w:w="4652" w:type="pct"/>
            <w:shd w:val="clear" w:color="auto" w:fill="auto"/>
            <w:vAlign w:val="center"/>
          </w:tcPr>
          <w:p w:rsidR="00C478BB" w:rsidRPr="005C4AA7" w:rsidRDefault="00C478BB" w:rsidP="003824D5">
            <w:pPr>
              <w:spacing w:after="0" w:line="240" w:lineRule="auto"/>
            </w:pPr>
            <w:r w:rsidRPr="005C4AA7">
              <w:t>SPV Share Capital</w:t>
            </w:r>
          </w:p>
        </w:tc>
      </w:tr>
      <w:tr w:rsidR="00C478BB" w:rsidRPr="005C4AA7" w:rsidTr="003824D5">
        <w:trPr>
          <w:trHeight w:val="576"/>
        </w:trPr>
        <w:tc>
          <w:tcPr>
            <w:tcW w:w="348" w:type="pct"/>
            <w:shd w:val="clear" w:color="auto" w:fill="auto"/>
            <w:vAlign w:val="center"/>
          </w:tcPr>
          <w:p w:rsidR="00C478BB" w:rsidRPr="005C4AA7" w:rsidRDefault="00C478BB" w:rsidP="003824D5">
            <w:pPr>
              <w:spacing w:after="0" w:line="240" w:lineRule="auto"/>
              <w:jc w:val="center"/>
            </w:pPr>
            <w:r w:rsidRPr="005C4AA7">
              <w:t>6</w:t>
            </w:r>
          </w:p>
        </w:tc>
        <w:tc>
          <w:tcPr>
            <w:tcW w:w="4652" w:type="pct"/>
            <w:shd w:val="clear" w:color="auto" w:fill="auto"/>
            <w:vAlign w:val="center"/>
          </w:tcPr>
          <w:p w:rsidR="00C478BB" w:rsidRPr="005C4AA7" w:rsidRDefault="00C478BB" w:rsidP="003824D5">
            <w:pPr>
              <w:spacing w:after="0" w:line="240" w:lineRule="auto"/>
            </w:pPr>
            <w:r w:rsidRPr="005C4AA7">
              <w:t xml:space="preserve">Project Progress  in Smart City </w:t>
            </w:r>
          </w:p>
        </w:tc>
      </w:tr>
    </w:tbl>
    <w:p w:rsidR="00C478BB" w:rsidRDefault="00C478BB" w:rsidP="00C478BB">
      <w:pPr>
        <w:tabs>
          <w:tab w:val="left" w:pos="4270"/>
        </w:tabs>
      </w:pPr>
      <w:r>
        <w:tab/>
      </w:r>
    </w:p>
    <w:p w:rsidR="00C478BB" w:rsidRDefault="00C478BB" w:rsidP="00C478BB">
      <w:pPr>
        <w:tabs>
          <w:tab w:val="left" w:pos="2378"/>
        </w:tabs>
      </w:pPr>
    </w:p>
    <w:p w:rsidR="004D7AA1" w:rsidRPr="00FE12B8" w:rsidRDefault="004D7AA1" w:rsidP="004D7AA1">
      <w:pPr>
        <w:rPr>
          <w:b/>
          <w:sz w:val="24"/>
          <w:u w:val="single"/>
        </w:rPr>
      </w:pPr>
      <w:bookmarkStart w:id="8" w:name="_Toc493148631"/>
      <w:r w:rsidRPr="00FE12B8">
        <w:rPr>
          <w:b/>
          <w:sz w:val="24"/>
          <w:u w:val="single"/>
        </w:rPr>
        <w:lastRenderedPageBreak/>
        <w:t>Key Indicators, Definition &amp; Scoring Methodology, Weightage to Indicators</w:t>
      </w:r>
      <w:bookmarkEnd w:id="8"/>
      <w:r w:rsidRPr="00FE12B8">
        <w:rPr>
          <w:b/>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610"/>
        <w:gridCol w:w="5130"/>
        <w:gridCol w:w="1620"/>
        <w:gridCol w:w="2898"/>
      </w:tblGrid>
      <w:tr w:rsidR="00A638D8" w:rsidTr="00A638D8">
        <w:trPr>
          <w:tblHeader/>
        </w:trPr>
        <w:tc>
          <w:tcPr>
            <w:tcW w:w="918" w:type="dxa"/>
            <w:shd w:val="clear" w:color="auto" w:fill="000000"/>
            <w:vAlign w:val="center"/>
          </w:tcPr>
          <w:p w:rsidR="004D7AA1" w:rsidRPr="00A638D8" w:rsidRDefault="004D7AA1" w:rsidP="00A638D8">
            <w:pPr>
              <w:spacing w:after="0" w:line="240" w:lineRule="auto"/>
              <w:rPr>
                <w:b/>
              </w:rPr>
            </w:pPr>
            <w:r w:rsidRPr="00A638D8">
              <w:rPr>
                <w:b/>
              </w:rPr>
              <w:t>S. No.</w:t>
            </w:r>
          </w:p>
        </w:tc>
        <w:tc>
          <w:tcPr>
            <w:tcW w:w="2610" w:type="dxa"/>
            <w:shd w:val="clear" w:color="auto" w:fill="000000"/>
            <w:vAlign w:val="center"/>
          </w:tcPr>
          <w:p w:rsidR="004D7AA1" w:rsidRPr="00A638D8" w:rsidRDefault="004D7AA1" w:rsidP="00A638D8">
            <w:pPr>
              <w:spacing w:after="0" w:line="240" w:lineRule="auto"/>
              <w:rPr>
                <w:b/>
              </w:rPr>
            </w:pPr>
            <w:r w:rsidRPr="00A638D8">
              <w:rPr>
                <w:b/>
              </w:rPr>
              <w:t>Indicator</w:t>
            </w:r>
          </w:p>
        </w:tc>
        <w:tc>
          <w:tcPr>
            <w:tcW w:w="5130" w:type="dxa"/>
            <w:shd w:val="clear" w:color="auto" w:fill="000000"/>
            <w:vAlign w:val="center"/>
          </w:tcPr>
          <w:p w:rsidR="004D7AA1" w:rsidRPr="00A638D8" w:rsidRDefault="004D7AA1" w:rsidP="00A638D8">
            <w:pPr>
              <w:spacing w:after="0" w:line="240" w:lineRule="auto"/>
              <w:rPr>
                <w:b/>
              </w:rPr>
            </w:pPr>
            <w:r w:rsidRPr="00A638D8">
              <w:rPr>
                <w:b/>
              </w:rPr>
              <w:t xml:space="preserve">Definition </w:t>
            </w:r>
          </w:p>
        </w:tc>
        <w:tc>
          <w:tcPr>
            <w:tcW w:w="1620" w:type="dxa"/>
            <w:shd w:val="clear" w:color="auto" w:fill="000000"/>
            <w:vAlign w:val="center"/>
          </w:tcPr>
          <w:p w:rsidR="004D7AA1" w:rsidRPr="00A638D8" w:rsidRDefault="004D7AA1" w:rsidP="00A638D8">
            <w:pPr>
              <w:spacing w:after="0" w:line="240" w:lineRule="auto"/>
              <w:jc w:val="center"/>
              <w:rPr>
                <w:b/>
              </w:rPr>
            </w:pPr>
            <w:r w:rsidRPr="00A638D8">
              <w:rPr>
                <w:b/>
              </w:rPr>
              <w:t>Weightage</w:t>
            </w:r>
          </w:p>
        </w:tc>
        <w:tc>
          <w:tcPr>
            <w:tcW w:w="2898" w:type="dxa"/>
            <w:shd w:val="clear" w:color="auto" w:fill="000000"/>
            <w:vAlign w:val="center"/>
          </w:tcPr>
          <w:p w:rsidR="004D7AA1" w:rsidRPr="00A638D8" w:rsidRDefault="004D7AA1" w:rsidP="00A638D8">
            <w:pPr>
              <w:spacing w:after="0" w:line="240" w:lineRule="auto"/>
              <w:rPr>
                <w:b/>
              </w:rPr>
            </w:pPr>
            <w:r w:rsidRPr="00A638D8">
              <w:rPr>
                <w:b/>
              </w:rPr>
              <w:t xml:space="preserve">Scoring Methodology </w:t>
            </w:r>
          </w:p>
        </w:tc>
      </w:tr>
      <w:tr w:rsidR="00A638D8" w:rsidTr="00A638D8">
        <w:tc>
          <w:tcPr>
            <w:tcW w:w="918" w:type="dxa"/>
            <w:shd w:val="clear" w:color="auto" w:fill="auto"/>
            <w:vAlign w:val="center"/>
          </w:tcPr>
          <w:p w:rsidR="00B4309C" w:rsidRPr="005C4AA7" w:rsidRDefault="00B4309C" w:rsidP="00A638D8">
            <w:pPr>
              <w:spacing w:after="0" w:line="240" w:lineRule="auto"/>
            </w:pPr>
            <w:r w:rsidRPr="005C4AA7">
              <w:t>1</w:t>
            </w:r>
          </w:p>
        </w:tc>
        <w:tc>
          <w:tcPr>
            <w:tcW w:w="2610" w:type="dxa"/>
            <w:shd w:val="clear" w:color="auto" w:fill="auto"/>
            <w:vAlign w:val="center"/>
          </w:tcPr>
          <w:p w:rsidR="00B4309C" w:rsidRPr="005C4AA7" w:rsidRDefault="00B4309C" w:rsidP="00A638D8">
            <w:pPr>
              <w:spacing w:after="0" w:line="240" w:lineRule="auto"/>
            </w:pPr>
            <w:r w:rsidRPr="005C4AA7">
              <w:t>Rank of the selected Smart City Plans in the State</w:t>
            </w:r>
          </w:p>
        </w:tc>
        <w:tc>
          <w:tcPr>
            <w:tcW w:w="5130" w:type="dxa"/>
            <w:shd w:val="clear" w:color="auto" w:fill="auto"/>
            <w:vAlign w:val="center"/>
          </w:tcPr>
          <w:p w:rsidR="00B4309C" w:rsidRPr="005C4AA7" w:rsidRDefault="00B4309C" w:rsidP="00A638D8">
            <w:pPr>
              <w:spacing w:after="0" w:line="240" w:lineRule="auto"/>
              <w:jc w:val="both"/>
            </w:pPr>
            <w:r w:rsidRPr="005C4AA7">
              <w:t>Average of the rank of the selected smart city plans of the State as evaluated by MoUD</w:t>
            </w:r>
          </w:p>
          <w:p w:rsidR="00B4309C" w:rsidRPr="005C4AA7" w:rsidRDefault="00B4309C" w:rsidP="00A638D8">
            <w:pPr>
              <w:spacing w:after="0" w:line="240" w:lineRule="auto"/>
            </w:pPr>
          </w:p>
          <w:p w:rsidR="00B4309C" w:rsidRPr="005C4AA7" w:rsidRDefault="00B4309C" w:rsidP="00A638D8">
            <w:pPr>
              <w:spacing w:after="0" w:line="240" w:lineRule="auto"/>
              <w:jc w:val="both"/>
            </w:pPr>
            <w:r w:rsidRPr="005C4AA7">
              <w:t>Rank of the first ranked city in each round will be the rank of the last city in the previous round +1 and will continue in sequence thereafter</w:t>
            </w:r>
          </w:p>
        </w:tc>
        <w:tc>
          <w:tcPr>
            <w:tcW w:w="1620" w:type="dxa"/>
            <w:shd w:val="clear" w:color="auto" w:fill="auto"/>
            <w:vAlign w:val="center"/>
          </w:tcPr>
          <w:p w:rsidR="00B4309C" w:rsidRPr="005C4AA7" w:rsidRDefault="00B4309C" w:rsidP="00A638D8">
            <w:pPr>
              <w:spacing w:after="0" w:line="240" w:lineRule="auto"/>
              <w:jc w:val="center"/>
            </w:pPr>
            <w:r w:rsidRPr="005C4AA7">
              <w:t>10%</w:t>
            </w:r>
          </w:p>
        </w:tc>
        <w:tc>
          <w:tcPr>
            <w:tcW w:w="2898" w:type="dxa"/>
            <w:shd w:val="clear" w:color="auto" w:fill="auto"/>
            <w:vAlign w:val="center"/>
          </w:tcPr>
          <w:p w:rsidR="00B4309C" w:rsidRPr="005C4AA7" w:rsidRDefault="00B4309C" w:rsidP="00A638D8">
            <w:pPr>
              <w:spacing w:after="0" w:line="240" w:lineRule="auto"/>
            </w:pPr>
            <w:r w:rsidRPr="005C4AA7">
              <w:t>SPV Score = (61-Rank)/60*100</w:t>
            </w:r>
          </w:p>
          <w:p w:rsidR="00B4309C" w:rsidRPr="005C4AA7" w:rsidRDefault="00B4309C" w:rsidP="00A638D8">
            <w:pPr>
              <w:spacing w:after="0" w:line="240" w:lineRule="auto"/>
            </w:pPr>
          </w:p>
          <w:p w:rsidR="00B4309C" w:rsidRPr="005C4AA7" w:rsidRDefault="00B4309C" w:rsidP="00A638D8">
            <w:pPr>
              <w:spacing w:after="0" w:line="240" w:lineRule="auto"/>
            </w:pPr>
            <w:r w:rsidRPr="005C4AA7">
              <w:t>State Score = Average of Scores of SPVs * 10%</w:t>
            </w:r>
          </w:p>
        </w:tc>
      </w:tr>
      <w:tr w:rsidR="00A638D8" w:rsidTr="00A638D8">
        <w:tc>
          <w:tcPr>
            <w:tcW w:w="918" w:type="dxa"/>
            <w:shd w:val="clear" w:color="auto" w:fill="auto"/>
            <w:vAlign w:val="center"/>
          </w:tcPr>
          <w:p w:rsidR="00B4309C" w:rsidRPr="005C4AA7" w:rsidRDefault="00B4309C" w:rsidP="00A638D8">
            <w:pPr>
              <w:spacing w:after="0" w:line="240" w:lineRule="auto"/>
            </w:pPr>
            <w:r w:rsidRPr="005C4AA7">
              <w:t>2</w:t>
            </w:r>
          </w:p>
        </w:tc>
        <w:tc>
          <w:tcPr>
            <w:tcW w:w="2610" w:type="dxa"/>
            <w:shd w:val="clear" w:color="auto" w:fill="auto"/>
            <w:vAlign w:val="center"/>
          </w:tcPr>
          <w:p w:rsidR="00B4309C" w:rsidRPr="005C4AA7" w:rsidRDefault="00B4309C" w:rsidP="00A638D8">
            <w:pPr>
              <w:spacing w:after="0" w:line="240" w:lineRule="auto"/>
            </w:pPr>
            <w:r w:rsidRPr="005C4AA7">
              <w:t xml:space="preserve">Functioning of SPV </w:t>
            </w:r>
          </w:p>
        </w:tc>
        <w:tc>
          <w:tcPr>
            <w:tcW w:w="5130" w:type="dxa"/>
            <w:shd w:val="clear" w:color="auto" w:fill="auto"/>
            <w:vAlign w:val="center"/>
          </w:tcPr>
          <w:p w:rsidR="00B4309C" w:rsidRPr="005C4AA7" w:rsidRDefault="00B4309C" w:rsidP="00A638D8">
            <w:pPr>
              <w:spacing w:after="0" w:line="240" w:lineRule="auto"/>
            </w:pPr>
          </w:p>
        </w:tc>
        <w:tc>
          <w:tcPr>
            <w:tcW w:w="1620" w:type="dxa"/>
            <w:shd w:val="clear" w:color="auto" w:fill="auto"/>
            <w:vAlign w:val="center"/>
          </w:tcPr>
          <w:p w:rsidR="00B4309C" w:rsidRPr="005C4AA7" w:rsidRDefault="00B4309C" w:rsidP="00A638D8">
            <w:pPr>
              <w:spacing w:after="0" w:line="240" w:lineRule="auto"/>
              <w:jc w:val="center"/>
            </w:pPr>
            <w:r w:rsidRPr="005C4AA7">
              <w:t>20%</w:t>
            </w:r>
          </w:p>
        </w:tc>
        <w:tc>
          <w:tcPr>
            <w:tcW w:w="2898" w:type="dxa"/>
            <w:shd w:val="clear" w:color="auto" w:fill="auto"/>
            <w:vAlign w:val="center"/>
          </w:tcPr>
          <w:p w:rsidR="00B4309C" w:rsidRPr="005C4AA7" w:rsidRDefault="00B4309C" w:rsidP="00A638D8">
            <w:pPr>
              <w:spacing w:after="0" w:line="240" w:lineRule="auto"/>
            </w:pPr>
            <w:r w:rsidRPr="005C4AA7">
              <w:t>Average (a, b, c, d below for each SPV) * 20%</w:t>
            </w:r>
          </w:p>
        </w:tc>
      </w:tr>
      <w:tr w:rsidR="00A638D8" w:rsidTr="00A638D8">
        <w:tc>
          <w:tcPr>
            <w:tcW w:w="918" w:type="dxa"/>
            <w:shd w:val="clear" w:color="auto" w:fill="auto"/>
            <w:vAlign w:val="center"/>
          </w:tcPr>
          <w:p w:rsidR="00B4309C" w:rsidRPr="00A638D8" w:rsidRDefault="00B4309C" w:rsidP="00A638D8">
            <w:pPr>
              <w:spacing w:after="0" w:line="240" w:lineRule="auto"/>
              <w:rPr>
                <w:i/>
              </w:rPr>
            </w:pPr>
            <w:r w:rsidRPr="00A638D8">
              <w:rPr>
                <w:i/>
              </w:rPr>
              <w:t>2a</w:t>
            </w:r>
          </w:p>
        </w:tc>
        <w:tc>
          <w:tcPr>
            <w:tcW w:w="2610" w:type="dxa"/>
            <w:shd w:val="clear" w:color="auto" w:fill="auto"/>
            <w:vAlign w:val="center"/>
          </w:tcPr>
          <w:p w:rsidR="00B4309C" w:rsidRPr="00A638D8" w:rsidRDefault="00B4309C" w:rsidP="00A638D8">
            <w:pPr>
              <w:spacing w:after="0" w:line="240" w:lineRule="auto"/>
              <w:rPr>
                <w:i/>
              </w:rPr>
            </w:pPr>
            <w:r w:rsidRPr="00A638D8">
              <w:rPr>
                <w:i/>
              </w:rPr>
              <w:t xml:space="preserve">Independent Directors </w:t>
            </w:r>
          </w:p>
        </w:tc>
        <w:tc>
          <w:tcPr>
            <w:tcW w:w="5130" w:type="dxa"/>
            <w:shd w:val="clear" w:color="auto" w:fill="auto"/>
            <w:vAlign w:val="center"/>
          </w:tcPr>
          <w:p w:rsidR="00B4309C" w:rsidRPr="00A638D8" w:rsidRDefault="00B4309C" w:rsidP="00A638D8">
            <w:pPr>
              <w:spacing w:after="0" w:line="240" w:lineRule="auto"/>
              <w:jc w:val="both"/>
              <w:rPr>
                <w:i/>
              </w:rPr>
            </w:pPr>
            <w:r w:rsidRPr="00A638D8">
              <w:rPr>
                <w:i/>
              </w:rPr>
              <w:t xml:space="preserve">Definition - number of independent directors who have been appointed to the Board of Directors of the SPV </w:t>
            </w:r>
          </w:p>
        </w:tc>
        <w:tc>
          <w:tcPr>
            <w:tcW w:w="1620" w:type="dxa"/>
            <w:shd w:val="clear" w:color="auto" w:fill="auto"/>
            <w:vAlign w:val="center"/>
          </w:tcPr>
          <w:p w:rsidR="00B4309C" w:rsidRPr="005C4AA7" w:rsidRDefault="00B4309C" w:rsidP="00A638D8">
            <w:pPr>
              <w:spacing w:after="0" w:line="240" w:lineRule="auto"/>
              <w:jc w:val="center"/>
            </w:pPr>
          </w:p>
        </w:tc>
        <w:tc>
          <w:tcPr>
            <w:tcW w:w="2898" w:type="dxa"/>
            <w:shd w:val="clear" w:color="auto" w:fill="auto"/>
            <w:vAlign w:val="center"/>
          </w:tcPr>
          <w:p w:rsidR="00B4309C" w:rsidRPr="005C4AA7" w:rsidRDefault="00B4309C" w:rsidP="00A638D8">
            <w:pPr>
              <w:spacing w:after="0" w:line="240" w:lineRule="auto"/>
            </w:pPr>
            <w:r w:rsidRPr="005C4AA7">
              <w:t>SPV Score ‘a’=No. of Independent Directors/3*100</w:t>
            </w:r>
          </w:p>
        </w:tc>
      </w:tr>
      <w:tr w:rsidR="00A638D8" w:rsidTr="00A638D8">
        <w:tc>
          <w:tcPr>
            <w:tcW w:w="918" w:type="dxa"/>
            <w:shd w:val="clear" w:color="auto" w:fill="auto"/>
            <w:vAlign w:val="center"/>
          </w:tcPr>
          <w:p w:rsidR="00B4309C" w:rsidRPr="00A638D8" w:rsidRDefault="00B4309C" w:rsidP="00A638D8">
            <w:pPr>
              <w:spacing w:after="0" w:line="240" w:lineRule="auto"/>
              <w:rPr>
                <w:i/>
              </w:rPr>
            </w:pPr>
            <w:r w:rsidRPr="00A638D8">
              <w:rPr>
                <w:i/>
              </w:rPr>
              <w:t xml:space="preserve">2b </w:t>
            </w:r>
          </w:p>
        </w:tc>
        <w:tc>
          <w:tcPr>
            <w:tcW w:w="2610" w:type="dxa"/>
            <w:shd w:val="clear" w:color="auto" w:fill="auto"/>
            <w:vAlign w:val="center"/>
          </w:tcPr>
          <w:p w:rsidR="00B4309C" w:rsidRPr="00A638D8" w:rsidRDefault="00B4309C" w:rsidP="00A638D8">
            <w:pPr>
              <w:spacing w:after="0" w:line="240" w:lineRule="auto"/>
              <w:rPr>
                <w:i/>
              </w:rPr>
            </w:pPr>
            <w:r w:rsidRPr="00A638D8">
              <w:rPr>
                <w:i/>
              </w:rPr>
              <w:t>Women Directors</w:t>
            </w:r>
          </w:p>
        </w:tc>
        <w:tc>
          <w:tcPr>
            <w:tcW w:w="5130" w:type="dxa"/>
            <w:shd w:val="clear" w:color="auto" w:fill="auto"/>
            <w:vAlign w:val="center"/>
          </w:tcPr>
          <w:p w:rsidR="00B4309C" w:rsidRPr="00A638D8" w:rsidRDefault="00B4309C" w:rsidP="00A638D8">
            <w:pPr>
              <w:spacing w:after="0" w:line="240" w:lineRule="auto"/>
              <w:jc w:val="both"/>
              <w:rPr>
                <w:i/>
              </w:rPr>
            </w:pPr>
            <w:r w:rsidRPr="00A638D8">
              <w:rPr>
                <w:i/>
              </w:rPr>
              <w:t>Definition - number of women directors who have been appointed to the Board of Directors of the SPV</w:t>
            </w:r>
          </w:p>
        </w:tc>
        <w:tc>
          <w:tcPr>
            <w:tcW w:w="1620" w:type="dxa"/>
            <w:shd w:val="clear" w:color="auto" w:fill="auto"/>
            <w:vAlign w:val="center"/>
          </w:tcPr>
          <w:p w:rsidR="00B4309C" w:rsidRPr="005C4AA7" w:rsidRDefault="00B4309C" w:rsidP="00A638D8">
            <w:pPr>
              <w:spacing w:after="0" w:line="240" w:lineRule="auto"/>
              <w:jc w:val="center"/>
            </w:pPr>
          </w:p>
        </w:tc>
        <w:tc>
          <w:tcPr>
            <w:tcW w:w="2898" w:type="dxa"/>
            <w:shd w:val="clear" w:color="auto" w:fill="auto"/>
            <w:vAlign w:val="center"/>
          </w:tcPr>
          <w:p w:rsidR="00B4309C" w:rsidRPr="005C4AA7" w:rsidRDefault="00B4309C" w:rsidP="00A638D8">
            <w:pPr>
              <w:spacing w:after="0" w:line="240" w:lineRule="auto"/>
            </w:pPr>
            <w:r w:rsidRPr="005C4AA7">
              <w:t>SPV Score ‘b’ = No. of Women Directors/9*100</w:t>
            </w:r>
          </w:p>
        </w:tc>
      </w:tr>
      <w:tr w:rsidR="00A638D8" w:rsidTr="00A638D8">
        <w:tc>
          <w:tcPr>
            <w:tcW w:w="918" w:type="dxa"/>
            <w:shd w:val="clear" w:color="auto" w:fill="auto"/>
            <w:vAlign w:val="center"/>
          </w:tcPr>
          <w:p w:rsidR="00FD033B" w:rsidRPr="00A638D8" w:rsidRDefault="00FD033B" w:rsidP="00A638D8">
            <w:pPr>
              <w:spacing w:after="0" w:line="240" w:lineRule="auto"/>
              <w:rPr>
                <w:i/>
              </w:rPr>
            </w:pPr>
            <w:r w:rsidRPr="00A638D8">
              <w:rPr>
                <w:i/>
              </w:rPr>
              <w:t>2c</w:t>
            </w:r>
          </w:p>
        </w:tc>
        <w:tc>
          <w:tcPr>
            <w:tcW w:w="2610" w:type="dxa"/>
            <w:shd w:val="clear" w:color="auto" w:fill="auto"/>
            <w:vAlign w:val="center"/>
          </w:tcPr>
          <w:p w:rsidR="00FD033B" w:rsidRPr="00A638D8" w:rsidRDefault="00FD033B" w:rsidP="00A638D8">
            <w:pPr>
              <w:spacing w:after="0" w:line="240" w:lineRule="auto"/>
              <w:rPr>
                <w:i/>
              </w:rPr>
            </w:pPr>
            <w:r w:rsidRPr="00A638D8">
              <w:rPr>
                <w:i/>
              </w:rPr>
              <w:t xml:space="preserve">Powers of the SPV to approve and sanction the projects including their technical appraisal </w:t>
            </w:r>
          </w:p>
        </w:tc>
        <w:tc>
          <w:tcPr>
            <w:tcW w:w="5130" w:type="dxa"/>
            <w:shd w:val="clear" w:color="auto" w:fill="auto"/>
            <w:vAlign w:val="center"/>
          </w:tcPr>
          <w:p w:rsidR="00FD033B" w:rsidRPr="00A638D8" w:rsidRDefault="00FD033B" w:rsidP="00A638D8">
            <w:pPr>
              <w:spacing w:after="0" w:line="240" w:lineRule="auto"/>
              <w:jc w:val="both"/>
              <w:rPr>
                <w:i/>
              </w:rPr>
            </w:pPr>
            <w:r w:rsidRPr="00A638D8">
              <w:rPr>
                <w:i/>
              </w:rPr>
              <w:t>Definition - Limit on Project size that can be appraised and approved by the Board of the SPV, thereby not requiring separate state level approval</w:t>
            </w:r>
          </w:p>
          <w:p w:rsidR="00FD033B" w:rsidRPr="00A638D8" w:rsidRDefault="00FD033B" w:rsidP="00A638D8">
            <w:pPr>
              <w:spacing w:after="0" w:line="240" w:lineRule="auto"/>
              <w:jc w:val="both"/>
              <w:rPr>
                <w:i/>
              </w:rPr>
            </w:pPr>
          </w:p>
          <w:p w:rsidR="00FD033B" w:rsidRPr="00A638D8" w:rsidRDefault="00FD033B" w:rsidP="00A638D8">
            <w:pPr>
              <w:spacing w:after="0" w:line="240" w:lineRule="auto"/>
              <w:jc w:val="both"/>
              <w:rPr>
                <w:i/>
              </w:rPr>
            </w:pPr>
            <w:r w:rsidRPr="00A638D8">
              <w:rPr>
                <w:i/>
              </w:rPr>
              <w:t>If no limit on the powers of the SPV = 5,</w:t>
            </w:r>
          </w:p>
          <w:p w:rsidR="00FD033B" w:rsidRPr="00A638D8" w:rsidRDefault="00FD033B" w:rsidP="00A638D8">
            <w:pPr>
              <w:spacing w:after="0" w:line="240" w:lineRule="auto"/>
              <w:jc w:val="both"/>
              <w:rPr>
                <w:i/>
              </w:rPr>
            </w:pPr>
            <w:r w:rsidRPr="00A638D8">
              <w:rPr>
                <w:i/>
              </w:rPr>
              <w:t xml:space="preserve">If equal to or above </w:t>
            </w:r>
            <w:proofErr w:type="spellStart"/>
            <w:r w:rsidRPr="00A638D8">
              <w:rPr>
                <w:i/>
              </w:rPr>
              <w:t>Rs</w:t>
            </w:r>
            <w:proofErr w:type="spellEnd"/>
            <w:r w:rsidRPr="00A638D8">
              <w:rPr>
                <w:i/>
              </w:rPr>
              <w:t xml:space="preserve"> 500 crores with a maximum ceiling = 4, </w:t>
            </w:r>
          </w:p>
          <w:p w:rsidR="00FD033B" w:rsidRPr="00A638D8" w:rsidRDefault="00FD033B" w:rsidP="00A638D8">
            <w:pPr>
              <w:spacing w:after="0" w:line="240" w:lineRule="auto"/>
              <w:jc w:val="both"/>
              <w:rPr>
                <w:i/>
              </w:rPr>
            </w:pPr>
            <w:r w:rsidRPr="00A638D8">
              <w:rPr>
                <w:i/>
              </w:rPr>
              <w:t xml:space="preserve">If equal to or above Rs 200 and less than </w:t>
            </w:r>
            <w:proofErr w:type="spellStart"/>
            <w:r w:rsidRPr="00A638D8">
              <w:rPr>
                <w:i/>
              </w:rPr>
              <w:t>Rs</w:t>
            </w:r>
            <w:proofErr w:type="spellEnd"/>
            <w:r w:rsidRPr="00A638D8">
              <w:rPr>
                <w:i/>
              </w:rPr>
              <w:t xml:space="preserve"> 500 crores = 3, </w:t>
            </w:r>
          </w:p>
          <w:p w:rsidR="00FD033B" w:rsidRPr="00A638D8" w:rsidRDefault="00FD033B" w:rsidP="00A638D8">
            <w:pPr>
              <w:spacing w:after="0" w:line="240" w:lineRule="auto"/>
              <w:jc w:val="both"/>
              <w:rPr>
                <w:i/>
              </w:rPr>
            </w:pPr>
            <w:r w:rsidRPr="00A638D8">
              <w:rPr>
                <w:i/>
              </w:rPr>
              <w:t xml:space="preserve">If equal to or above Rs 100 and less than Rs200 Crores = 2, </w:t>
            </w:r>
          </w:p>
          <w:p w:rsidR="00FD033B" w:rsidRPr="00A638D8" w:rsidRDefault="00FD033B" w:rsidP="00A638D8">
            <w:pPr>
              <w:spacing w:after="0" w:line="240" w:lineRule="auto"/>
              <w:jc w:val="both"/>
              <w:rPr>
                <w:i/>
              </w:rPr>
            </w:pPr>
            <w:r w:rsidRPr="00A638D8">
              <w:rPr>
                <w:i/>
              </w:rPr>
              <w:t>If less than Rs100 crores = 1.</w:t>
            </w:r>
          </w:p>
        </w:tc>
        <w:tc>
          <w:tcPr>
            <w:tcW w:w="1620" w:type="dxa"/>
            <w:shd w:val="clear" w:color="auto" w:fill="auto"/>
            <w:vAlign w:val="center"/>
          </w:tcPr>
          <w:p w:rsidR="00FD033B" w:rsidRPr="005C4AA7" w:rsidRDefault="00FD033B" w:rsidP="00A638D8">
            <w:pPr>
              <w:spacing w:after="0" w:line="240" w:lineRule="auto"/>
              <w:jc w:val="center"/>
            </w:pPr>
          </w:p>
        </w:tc>
        <w:tc>
          <w:tcPr>
            <w:tcW w:w="2898" w:type="dxa"/>
            <w:shd w:val="clear" w:color="auto" w:fill="auto"/>
            <w:vAlign w:val="center"/>
          </w:tcPr>
          <w:p w:rsidR="00FD033B" w:rsidRPr="005C4AA7" w:rsidRDefault="00FD033B" w:rsidP="00A638D8">
            <w:pPr>
              <w:spacing w:after="0" w:line="240" w:lineRule="auto"/>
            </w:pPr>
            <w:r w:rsidRPr="005C4AA7">
              <w:t>SPV Score ‘b’=Corresponding Marks/5*100</w:t>
            </w:r>
          </w:p>
        </w:tc>
      </w:tr>
      <w:tr w:rsidR="00A638D8" w:rsidTr="00A638D8">
        <w:tc>
          <w:tcPr>
            <w:tcW w:w="918" w:type="dxa"/>
            <w:shd w:val="clear" w:color="auto" w:fill="auto"/>
            <w:vAlign w:val="center"/>
          </w:tcPr>
          <w:p w:rsidR="00424E6F" w:rsidRPr="00A638D8" w:rsidRDefault="00424E6F" w:rsidP="00A638D8">
            <w:pPr>
              <w:spacing w:after="0" w:line="240" w:lineRule="auto"/>
              <w:rPr>
                <w:i/>
              </w:rPr>
            </w:pPr>
            <w:r w:rsidRPr="00A638D8">
              <w:rPr>
                <w:i/>
              </w:rPr>
              <w:t>2d</w:t>
            </w:r>
          </w:p>
        </w:tc>
        <w:tc>
          <w:tcPr>
            <w:tcW w:w="2610" w:type="dxa"/>
            <w:shd w:val="clear" w:color="auto" w:fill="auto"/>
            <w:vAlign w:val="center"/>
          </w:tcPr>
          <w:p w:rsidR="00424E6F" w:rsidRPr="00A638D8" w:rsidRDefault="00424E6F" w:rsidP="00A638D8">
            <w:pPr>
              <w:spacing w:after="0" w:line="240" w:lineRule="auto"/>
              <w:rPr>
                <w:i/>
              </w:rPr>
            </w:pPr>
            <w:r w:rsidRPr="00A638D8">
              <w:rPr>
                <w:i/>
              </w:rPr>
              <w:t>Proportion of smart city projects executed by the SPV</w:t>
            </w:r>
          </w:p>
        </w:tc>
        <w:tc>
          <w:tcPr>
            <w:tcW w:w="5130" w:type="dxa"/>
            <w:shd w:val="clear" w:color="auto" w:fill="auto"/>
            <w:vAlign w:val="center"/>
          </w:tcPr>
          <w:p w:rsidR="00424E6F" w:rsidRPr="005C4AA7" w:rsidRDefault="00424E6F" w:rsidP="00A638D8">
            <w:pPr>
              <w:spacing w:after="0" w:line="240" w:lineRule="auto"/>
              <w:jc w:val="both"/>
            </w:pPr>
            <w:r w:rsidRPr="005C4AA7">
              <w:t xml:space="preserve">Definition – proportion of project cost for projects where the SPV is the executing agency divided by the total Smart City Plan cost </w:t>
            </w:r>
          </w:p>
        </w:tc>
        <w:tc>
          <w:tcPr>
            <w:tcW w:w="1620" w:type="dxa"/>
            <w:shd w:val="clear" w:color="auto" w:fill="auto"/>
            <w:vAlign w:val="center"/>
          </w:tcPr>
          <w:p w:rsidR="00424E6F" w:rsidRPr="005C4AA7" w:rsidRDefault="00424E6F" w:rsidP="00A638D8">
            <w:pPr>
              <w:spacing w:after="0" w:line="240" w:lineRule="auto"/>
              <w:jc w:val="center"/>
            </w:pPr>
          </w:p>
        </w:tc>
        <w:tc>
          <w:tcPr>
            <w:tcW w:w="2898" w:type="dxa"/>
            <w:shd w:val="clear" w:color="auto" w:fill="auto"/>
            <w:vAlign w:val="center"/>
          </w:tcPr>
          <w:p w:rsidR="00424E6F" w:rsidRPr="005C4AA7" w:rsidRDefault="00424E6F" w:rsidP="00A638D8">
            <w:pPr>
              <w:spacing w:after="0" w:line="240" w:lineRule="auto"/>
            </w:pPr>
            <w:r w:rsidRPr="005C4AA7">
              <w:t>SPV Score ‘c’= Project cost implemented by SPV / Total SCP cost *100</w:t>
            </w:r>
          </w:p>
        </w:tc>
      </w:tr>
      <w:tr w:rsidR="00A638D8" w:rsidTr="00A638D8">
        <w:tc>
          <w:tcPr>
            <w:tcW w:w="918" w:type="dxa"/>
            <w:shd w:val="clear" w:color="auto" w:fill="auto"/>
            <w:vAlign w:val="center"/>
          </w:tcPr>
          <w:p w:rsidR="008F61F2" w:rsidRPr="005C4AA7" w:rsidRDefault="008F61F2" w:rsidP="00A638D8">
            <w:pPr>
              <w:spacing w:after="0" w:line="240" w:lineRule="auto"/>
            </w:pPr>
            <w:r w:rsidRPr="005C4AA7">
              <w:t>3</w:t>
            </w:r>
          </w:p>
        </w:tc>
        <w:tc>
          <w:tcPr>
            <w:tcW w:w="2610" w:type="dxa"/>
            <w:shd w:val="clear" w:color="auto" w:fill="auto"/>
            <w:vAlign w:val="center"/>
          </w:tcPr>
          <w:p w:rsidR="008F61F2" w:rsidRPr="005C4AA7" w:rsidRDefault="008F61F2" w:rsidP="00A638D8">
            <w:pPr>
              <w:spacing w:after="0" w:line="240" w:lineRule="auto"/>
            </w:pPr>
            <w:r w:rsidRPr="005C4AA7">
              <w:t>SPV staffing (core dedicated full-time staff already in place)</w:t>
            </w:r>
          </w:p>
        </w:tc>
        <w:tc>
          <w:tcPr>
            <w:tcW w:w="5130" w:type="dxa"/>
            <w:shd w:val="clear" w:color="auto" w:fill="auto"/>
          </w:tcPr>
          <w:p w:rsidR="008F61F2" w:rsidRDefault="008F61F2" w:rsidP="00A638D8">
            <w:pPr>
              <w:spacing w:after="0" w:line="240" w:lineRule="auto"/>
            </w:pPr>
            <w:r w:rsidRPr="006B434B">
              <w:t>Definition – proportion of project cost for projects where the SPV is the executing agency divided by the total Smart City Plan cost</w:t>
            </w:r>
          </w:p>
          <w:p w:rsidR="008F61F2" w:rsidRDefault="008F61F2" w:rsidP="00A638D8">
            <w:pPr>
              <w:spacing w:after="0" w:line="240" w:lineRule="auto"/>
            </w:pPr>
            <w:r>
              <w:t xml:space="preserve">Definition – Availability of full time staff in SPV (the </w:t>
            </w:r>
            <w:r>
              <w:lastRenderedPageBreak/>
              <w:t xml:space="preserve">nomenclature for positions number 4-9 are indicative to assess availability of suitable skills in the SPV – if the SPV has a designation which corresponds to the skills of these positions, then the same may be included in the response. For example, SPV may have a Project Director [Water] which would correspond to Position Number 4 below). </w:t>
            </w:r>
          </w:p>
          <w:p w:rsidR="008F61F2" w:rsidRDefault="008F61F2" w:rsidP="00A638D8">
            <w:pPr>
              <w:spacing w:after="0" w:line="240" w:lineRule="auto"/>
            </w:pPr>
            <w:r>
              <w:t xml:space="preserve">1) Chief Executive Officer, </w:t>
            </w:r>
          </w:p>
          <w:p w:rsidR="008F61F2" w:rsidRDefault="008F61F2" w:rsidP="00A638D8">
            <w:pPr>
              <w:spacing w:after="0" w:line="240" w:lineRule="auto"/>
            </w:pPr>
            <w:r>
              <w:t xml:space="preserve">2)  Chief Financial Officer, </w:t>
            </w:r>
          </w:p>
          <w:p w:rsidR="008F61F2" w:rsidRDefault="008F61F2" w:rsidP="00A638D8">
            <w:pPr>
              <w:spacing w:after="0" w:line="240" w:lineRule="auto"/>
            </w:pPr>
            <w:r>
              <w:t xml:space="preserve">3) Company Secretary, </w:t>
            </w:r>
          </w:p>
          <w:p w:rsidR="008F61F2" w:rsidRDefault="008F61F2" w:rsidP="00A638D8">
            <w:pPr>
              <w:spacing w:after="0" w:line="240" w:lineRule="auto"/>
            </w:pPr>
            <w:r>
              <w:t xml:space="preserve">4) Engineer (Water supply &amp; sanitation), </w:t>
            </w:r>
          </w:p>
          <w:p w:rsidR="008F61F2" w:rsidRDefault="008F61F2" w:rsidP="00A638D8">
            <w:pPr>
              <w:spacing w:after="0" w:line="240" w:lineRule="auto"/>
            </w:pPr>
            <w:r>
              <w:t xml:space="preserve">5) Engineer (Civil), </w:t>
            </w:r>
          </w:p>
          <w:p w:rsidR="008F61F2" w:rsidRDefault="008F61F2" w:rsidP="00A638D8">
            <w:pPr>
              <w:spacing w:after="0" w:line="240" w:lineRule="auto"/>
            </w:pPr>
            <w:r>
              <w:t xml:space="preserve">6) Urban Planner, </w:t>
            </w:r>
          </w:p>
          <w:p w:rsidR="008F61F2" w:rsidRDefault="008F61F2" w:rsidP="00A638D8">
            <w:pPr>
              <w:spacing w:after="0" w:line="240" w:lineRule="auto"/>
            </w:pPr>
            <w:r>
              <w:t xml:space="preserve">7) Information Technology Expert, </w:t>
            </w:r>
          </w:p>
          <w:p w:rsidR="008F61F2" w:rsidRDefault="008F61F2" w:rsidP="00A638D8">
            <w:pPr>
              <w:spacing w:after="0" w:line="240" w:lineRule="auto"/>
            </w:pPr>
            <w:r>
              <w:t xml:space="preserve">8) Environment Expert/Engineer and </w:t>
            </w:r>
          </w:p>
          <w:p w:rsidR="008F61F2" w:rsidRDefault="008F61F2" w:rsidP="00A638D8">
            <w:pPr>
              <w:spacing w:after="0" w:line="240" w:lineRule="auto"/>
            </w:pPr>
            <w:r>
              <w:t>9) Communication/ Social Development Officer</w:t>
            </w:r>
          </w:p>
          <w:p w:rsidR="008F61F2" w:rsidRDefault="008F61F2" w:rsidP="00A638D8">
            <w:pPr>
              <w:spacing w:after="0" w:line="240" w:lineRule="auto"/>
            </w:pPr>
          </w:p>
          <w:p w:rsidR="008F61F2" w:rsidRDefault="008F61F2" w:rsidP="00A638D8">
            <w:pPr>
              <w:spacing w:after="0" w:line="240" w:lineRule="auto"/>
            </w:pPr>
            <w:r>
              <w:t xml:space="preserve">a) If </w:t>
            </w:r>
            <w:proofErr w:type="spellStart"/>
            <w:r>
              <w:t>atleast</w:t>
            </w:r>
            <w:proofErr w:type="spellEnd"/>
            <w:r>
              <w:t xml:space="preserve"> one full time staff is available in each of these ten positions, the score will be 1 for that position. Else 0. </w:t>
            </w:r>
          </w:p>
          <w:p w:rsidR="008F61F2" w:rsidRDefault="008F61F2" w:rsidP="00A638D8">
            <w:pPr>
              <w:spacing w:after="0" w:line="240" w:lineRule="auto"/>
            </w:pPr>
            <w:r>
              <w:t xml:space="preserve">b) The score of each city is the sum of scores for the positions. </w:t>
            </w:r>
          </w:p>
          <w:p w:rsidR="008F61F2" w:rsidRDefault="008F61F2" w:rsidP="00A638D8">
            <w:pPr>
              <w:spacing w:after="0" w:line="240" w:lineRule="auto"/>
            </w:pPr>
            <w:r>
              <w:t>c) Score of the State is the average of the scores for all selected smart cities.</w:t>
            </w:r>
          </w:p>
        </w:tc>
        <w:tc>
          <w:tcPr>
            <w:tcW w:w="1620" w:type="dxa"/>
            <w:shd w:val="clear" w:color="auto" w:fill="auto"/>
            <w:vAlign w:val="center"/>
          </w:tcPr>
          <w:p w:rsidR="008F61F2" w:rsidRPr="005C4AA7" w:rsidRDefault="008F61F2" w:rsidP="00A638D8">
            <w:pPr>
              <w:spacing w:after="0" w:line="240" w:lineRule="auto"/>
              <w:jc w:val="center"/>
            </w:pPr>
            <w:r w:rsidRPr="005C4AA7">
              <w:lastRenderedPageBreak/>
              <w:t>2</w:t>
            </w:r>
            <w:r w:rsidR="003824D5">
              <w:t>5</w:t>
            </w:r>
            <w:r w:rsidRPr="005C4AA7">
              <w:t>%</w:t>
            </w:r>
          </w:p>
        </w:tc>
        <w:tc>
          <w:tcPr>
            <w:tcW w:w="2898" w:type="dxa"/>
            <w:shd w:val="clear" w:color="auto" w:fill="auto"/>
            <w:vAlign w:val="center"/>
          </w:tcPr>
          <w:p w:rsidR="008F61F2" w:rsidRPr="005C4AA7" w:rsidRDefault="008F61F2" w:rsidP="00A638D8">
            <w:pPr>
              <w:spacing w:after="0" w:line="240" w:lineRule="auto"/>
            </w:pPr>
            <w:r w:rsidRPr="005C4AA7">
              <w:t xml:space="preserve">SPV Score = No. of full time positions in the SPV/ </w:t>
            </w:r>
            <w:r w:rsidR="003824D5">
              <w:t>9</w:t>
            </w:r>
            <w:r w:rsidRPr="005C4AA7">
              <w:t>*100</w:t>
            </w:r>
          </w:p>
          <w:p w:rsidR="008F61F2" w:rsidRPr="005C4AA7" w:rsidRDefault="008F61F2" w:rsidP="00A638D8">
            <w:pPr>
              <w:spacing w:after="0" w:line="240" w:lineRule="auto"/>
            </w:pPr>
          </w:p>
          <w:p w:rsidR="008F61F2" w:rsidRPr="005C4AA7" w:rsidRDefault="008F61F2" w:rsidP="00A638D8">
            <w:pPr>
              <w:spacing w:after="0" w:line="240" w:lineRule="auto"/>
            </w:pPr>
            <w:r w:rsidRPr="005C4AA7">
              <w:t xml:space="preserve">State Score = Average of </w:t>
            </w:r>
            <w:r w:rsidRPr="005C4AA7">
              <w:lastRenderedPageBreak/>
              <w:t>Scores of SPVs * 2</w:t>
            </w:r>
            <w:r w:rsidR="00CE519F">
              <w:t>5</w:t>
            </w:r>
            <w:r w:rsidRPr="005C4AA7">
              <w:t>%</w:t>
            </w:r>
          </w:p>
        </w:tc>
      </w:tr>
      <w:tr w:rsidR="00A638D8" w:rsidTr="00A638D8">
        <w:tc>
          <w:tcPr>
            <w:tcW w:w="918" w:type="dxa"/>
            <w:shd w:val="clear" w:color="auto" w:fill="auto"/>
            <w:vAlign w:val="center"/>
          </w:tcPr>
          <w:p w:rsidR="00D70161" w:rsidRPr="005C4AA7" w:rsidRDefault="00D70161" w:rsidP="00A638D8">
            <w:pPr>
              <w:spacing w:after="0" w:line="240" w:lineRule="auto"/>
            </w:pPr>
            <w:r w:rsidRPr="005C4AA7">
              <w:lastRenderedPageBreak/>
              <w:t>4</w:t>
            </w:r>
          </w:p>
          <w:p w:rsidR="00D70161" w:rsidRPr="00A638D8" w:rsidRDefault="00D70161" w:rsidP="00A638D8">
            <w:pPr>
              <w:spacing w:after="0" w:line="240" w:lineRule="auto"/>
              <w:rPr>
                <w:i/>
              </w:rPr>
            </w:pPr>
          </w:p>
          <w:p w:rsidR="00D70161" w:rsidRPr="005C4AA7" w:rsidRDefault="00D70161" w:rsidP="00A638D8">
            <w:pPr>
              <w:spacing w:after="0" w:line="240" w:lineRule="auto"/>
            </w:pPr>
          </w:p>
          <w:p w:rsidR="00D70161" w:rsidRPr="005C4AA7" w:rsidRDefault="00D70161" w:rsidP="00A638D8">
            <w:pPr>
              <w:spacing w:after="0" w:line="240" w:lineRule="auto"/>
            </w:pPr>
          </w:p>
          <w:p w:rsidR="00D70161" w:rsidRPr="005C4AA7" w:rsidRDefault="00D70161" w:rsidP="00A638D8">
            <w:pPr>
              <w:spacing w:after="0" w:line="240" w:lineRule="auto"/>
            </w:pPr>
          </w:p>
          <w:p w:rsidR="00D70161" w:rsidRPr="005C4AA7" w:rsidRDefault="00D70161" w:rsidP="00A638D8">
            <w:pPr>
              <w:spacing w:after="0" w:line="240" w:lineRule="auto"/>
            </w:pPr>
          </w:p>
        </w:tc>
        <w:tc>
          <w:tcPr>
            <w:tcW w:w="2610" w:type="dxa"/>
            <w:shd w:val="clear" w:color="auto" w:fill="auto"/>
            <w:vAlign w:val="center"/>
          </w:tcPr>
          <w:p w:rsidR="00D70161" w:rsidRPr="005C4AA7" w:rsidRDefault="00D70161" w:rsidP="00A638D8">
            <w:pPr>
              <w:spacing w:after="0" w:line="240" w:lineRule="auto"/>
            </w:pPr>
            <w:r w:rsidRPr="005C4AA7">
              <w:t xml:space="preserve">Additional capital investment financing (except </w:t>
            </w:r>
            <w:proofErr w:type="spellStart"/>
            <w:r w:rsidRPr="005C4AA7">
              <w:t>GoI</w:t>
            </w:r>
            <w:proofErr w:type="spellEnd"/>
            <w:r w:rsidRPr="005C4AA7">
              <w:t>/ state government grants) is made available to the SPV</w:t>
            </w:r>
          </w:p>
        </w:tc>
        <w:tc>
          <w:tcPr>
            <w:tcW w:w="5130" w:type="dxa"/>
            <w:shd w:val="clear" w:color="auto" w:fill="auto"/>
            <w:vAlign w:val="center"/>
          </w:tcPr>
          <w:p w:rsidR="00D70161" w:rsidRPr="005C4AA7" w:rsidRDefault="00D70161" w:rsidP="00A638D8">
            <w:pPr>
              <w:spacing w:after="0" w:line="240" w:lineRule="auto"/>
              <w:jc w:val="both"/>
            </w:pPr>
            <w:r w:rsidRPr="005C4AA7">
              <w:t xml:space="preserve">Definition – Additional capital investment funds refer to capital investment funds already provided to the SPV which do not originate from </w:t>
            </w:r>
            <w:proofErr w:type="spellStart"/>
            <w:r w:rsidRPr="005C4AA7">
              <w:t>GoI</w:t>
            </w:r>
            <w:proofErr w:type="spellEnd"/>
            <w:r w:rsidRPr="005C4AA7">
              <w:t xml:space="preserve">/state grant funds under SCM. </w:t>
            </w:r>
          </w:p>
          <w:p w:rsidR="00D70161" w:rsidRPr="005C4AA7" w:rsidRDefault="00D70161" w:rsidP="00A638D8">
            <w:pPr>
              <w:spacing w:after="0" w:line="240" w:lineRule="auto"/>
              <w:jc w:val="both"/>
            </w:pPr>
          </w:p>
          <w:p w:rsidR="00D70161" w:rsidRPr="005C4AA7" w:rsidRDefault="00D70161" w:rsidP="00A638D8">
            <w:pPr>
              <w:spacing w:after="0" w:line="240" w:lineRule="auto"/>
              <w:jc w:val="both"/>
            </w:pPr>
            <w:r w:rsidRPr="005C4AA7">
              <w:t xml:space="preserve">Note: </w:t>
            </w:r>
          </w:p>
          <w:p w:rsidR="00D70161" w:rsidRPr="005C4AA7" w:rsidRDefault="00D70161" w:rsidP="00A638D8">
            <w:pPr>
              <w:pStyle w:val="ListParagraph"/>
              <w:numPr>
                <w:ilvl w:val="0"/>
                <w:numId w:val="12"/>
              </w:numPr>
              <w:spacing w:after="0" w:line="240" w:lineRule="auto"/>
              <w:jc w:val="both"/>
            </w:pPr>
            <w:r w:rsidRPr="005C4AA7">
              <w:t xml:space="preserve">The financing that would be considered additional will be from sources other than </w:t>
            </w:r>
            <w:proofErr w:type="spellStart"/>
            <w:r w:rsidRPr="005C4AA7">
              <w:t>GoI</w:t>
            </w:r>
            <w:proofErr w:type="spellEnd"/>
            <w:r w:rsidRPr="005C4AA7">
              <w:t xml:space="preserve"> and State Government. </w:t>
            </w:r>
          </w:p>
          <w:p w:rsidR="00D70161" w:rsidRPr="005C4AA7" w:rsidRDefault="00D70161" w:rsidP="00A638D8">
            <w:pPr>
              <w:pStyle w:val="ListParagraph"/>
              <w:numPr>
                <w:ilvl w:val="0"/>
                <w:numId w:val="12"/>
              </w:numPr>
              <w:spacing w:after="0" w:line="240" w:lineRule="auto"/>
              <w:jc w:val="both"/>
            </w:pPr>
            <w:r w:rsidRPr="005C4AA7">
              <w:lastRenderedPageBreak/>
              <w:t xml:space="preserve">Funds from convergence projects originating from </w:t>
            </w:r>
            <w:proofErr w:type="spellStart"/>
            <w:r w:rsidRPr="005C4AA7">
              <w:t>GoI</w:t>
            </w:r>
            <w:proofErr w:type="spellEnd"/>
            <w:r w:rsidRPr="005C4AA7">
              <w:t xml:space="preserve">/State Government/ULB will not be considered as additional source of funds. </w:t>
            </w:r>
          </w:p>
          <w:p w:rsidR="00D70161" w:rsidRPr="005C4AA7" w:rsidRDefault="00D70161" w:rsidP="00A638D8">
            <w:pPr>
              <w:pStyle w:val="ListParagraph"/>
              <w:numPr>
                <w:ilvl w:val="0"/>
                <w:numId w:val="9"/>
              </w:numPr>
              <w:spacing w:after="0" w:line="240" w:lineRule="auto"/>
              <w:jc w:val="both"/>
            </w:pPr>
            <w:r w:rsidRPr="005C4AA7">
              <w:t xml:space="preserve">If the ULB and/or the State Government provide untied funds in addition to their counterpart share under SCM and/or convergence funds, such financing will be considered additional. </w:t>
            </w:r>
          </w:p>
        </w:tc>
        <w:tc>
          <w:tcPr>
            <w:tcW w:w="1620" w:type="dxa"/>
            <w:shd w:val="clear" w:color="auto" w:fill="auto"/>
            <w:vAlign w:val="center"/>
          </w:tcPr>
          <w:p w:rsidR="00D70161" w:rsidRPr="005C4AA7" w:rsidRDefault="00D70161" w:rsidP="00A638D8">
            <w:pPr>
              <w:spacing w:after="0" w:line="240" w:lineRule="auto"/>
              <w:jc w:val="center"/>
            </w:pPr>
            <w:r w:rsidRPr="005C4AA7">
              <w:lastRenderedPageBreak/>
              <w:t>15%</w:t>
            </w:r>
          </w:p>
        </w:tc>
        <w:tc>
          <w:tcPr>
            <w:tcW w:w="2898" w:type="dxa"/>
            <w:shd w:val="clear" w:color="auto" w:fill="auto"/>
            <w:vAlign w:val="center"/>
          </w:tcPr>
          <w:p w:rsidR="00D70161" w:rsidRPr="005C4AA7" w:rsidRDefault="00D70161" w:rsidP="00A638D8">
            <w:pPr>
              <w:spacing w:after="0" w:line="240" w:lineRule="auto"/>
            </w:pPr>
            <w:r w:rsidRPr="005C4AA7">
              <w:t>SPV Score = Capital Funds transferred to SPV/ 1000 * 100</w:t>
            </w:r>
          </w:p>
          <w:p w:rsidR="00D70161" w:rsidRPr="005C4AA7" w:rsidRDefault="00D70161" w:rsidP="00A638D8">
            <w:pPr>
              <w:spacing w:after="0" w:line="240" w:lineRule="auto"/>
            </w:pPr>
          </w:p>
          <w:p w:rsidR="00D70161" w:rsidRPr="005C4AA7" w:rsidRDefault="00D70161" w:rsidP="00A638D8">
            <w:pPr>
              <w:spacing w:after="0" w:line="240" w:lineRule="auto"/>
            </w:pPr>
            <w:r w:rsidRPr="005C4AA7">
              <w:t xml:space="preserve">If funds are committed (through a Government Order or similar notification), but not yet fully provided, a multiplication factor of 0.20 </w:t>
            </w:r>
            <w:r w:rsidRPr="005C4AA7">
              <w:lastRenderedPageBreak/>
              <w:t>would be used on the amount which has not yet been provided</w:t>
            </w:r>
          </w:p>
          <w:p w:rsidR="00D70161" w:rsidRPr="005C4AA7" w:rsidRDefault="00D70161" w:rsidP="00A638D8">
            <w:pPr>
              <w:spacing w:after="0" w:line="240" w:lineRule="auto"/>
            </w:pPr>
          </w:p>
          <w:p w:rsidR="00D70161" w:rsidRPr="005C4AA7" w:rsidRDefault="00D70161" w:rsidP="00A638D8">
            <w:pPr>
              <w:spacing w:after="0" w:line="240" w:lineRule="auto"/>
            </w:pPr>
            <w:r w:rsidRPr="005C4AA7">
              <w:t>State Score = Average of Scores of SPVs * 15%</w:t>
            </w:r>
          </w:p>
        </w:tc>
      </w:tr>
      <w:tr w:rsidR="00A638D8" w:rsidTr="00A638D8">
        <w:tc>
          <w:tcPr>
            <w:tcW w:w="918" w:type="dxa"/>
            <w:shd w:val="clear" w:color="auto" w:fill="auto"/>
            <w:vAlign w:val="center"/>
          </w:tcPr>
          <w:p w:rsidR="00D70161" w:rsidRPr="005C4AA7" w:rsidRDefault="00D70161" w:rsidP="00A638D8">
            <w:pPr>
              <w:spacing w:after="0" w:line="240" w:lineRule="auto"/>
            </w:pPr>
            <w:r w:rsidRPr="005C4AA7">
              <w:lastRenderedPageBreak/>
              <w:t>5</w:t>
            </w:r>
          </w:p>
        </w:tc>
        <w:tc>
          <w:tcPr>
            <w:tcW w:w="2610" w:type="dxa"/>
            <w:shd w:val="clear" w:color="auto" w:fill="auto"/>
          </w:tcPr>
          <w:p w:rsidR="00D70161" w:rsidRDefault="00D70161" w:rsidP="00A638D8">
            <w:pPr>
              <w:spacing w:after="0" w:line="240" w:lineRule="auto"/>
            </w:pPr>
          </w:p>
          <w:p w:rsidR="00D70161" w:rsidRDefault="00D70161" w:rsidP="00A638D8">
            <w:pPr>
              <w:spacing w:after="0" w:line="240" w:lineRule="auto"/>
            </w:pPr>
          </w:p>
          <w:p w:rsidR="00D70161" w:rsidRDefault="00D70161" w:rsidP="00A638D8">
            <w:pPr>
              <w:spacing w:after="0" w:line="240" w:lineRule="auto"/>
            </w:pPr>
            <w:r>
              <w:t>SPV Share Capital</w:t>
            </w:r>
          </w:p>
        </w:tc>
        <w:tc>
          <w:tcPr>
            <w:tcW w:w="5130" w:type="dxa"/>
            <w:shd w:val="clear" w:color="auto" w:fill="auto"/>
            <w:vAlign w:val="center"/>
          </w:tcPr>
          <w:p w:rsidR="00D70161" w:rsidRPr="00D70161" w:rsidRDefault="00D70161" w:rsidP="00A638D8">
            <w:pPr>
              <w:spacing w:after="0" w:line="240" w:lineRule="auto"/>
            </w:pPr>
            <w:r w:rsidRPr="00D70161">
              <w:t xml:space="preserve">Percentage of paid up share capital of the State Government </w:t>
            </w:r>
            <w:r>
              <w:t>in the SPV</w:t>
            </w:r>
          </w:p>
        </w:tc>
        <w:tc>
          <w:tcPr>
            <w:tcW w:w="1620" w:type="dxa"/>
            <w:shd w:val="clear" w:color="auto" w:fill="auto"/>
            <w:vAlign w:val="center"/>
          </w:tcPr>
          <w:p w:rsidR="00D70161" w:rsidRPr="00D70161" w:rsidRDefault="00D70161" w:rsidP="00A638D8">
            <w:pPr>
              <w:spacing w:after="0" w:line="240" w:lineRule="auto"/>
              <w:jc w:val="center"/>
            </w:pPr>
            <w:r>
              <w:t>10</w:t>
            </w:r>
            <w:r w:rsidRPr="00D70161">
              <w:t>%</w:t>
            </w:r>
          </w:p>
        </w:tc>
        <w:tc>
          <w:tcPr>
            <w:tcW w:w="2898" w:type="dxa"/>
            <w:shd w:val="clear" w:color="auto" w:fill="auto"/>
            <w:vAlign w:val="center"/>
          </w:tcPr>
          <w:p w:rsidR="00D70161" w:rsidRPr="00D70161" w:rsidRDefault="00D70161" w:rsidP="00A638D8">
            <w:pPr>
              <w:spacing w:after="0" w:line="240" w:lineRule="auto"/>
            </w:pPr>
            <w:r w:rsidRPr="00D70161">
              <w:t xml:space="preserve">SPV Score = % of paid up share capital of </w:t>
            </w:r>
            <w:r w:rsidR="00CE519F">
              <w:t xml:space="preserve">the </w:t>
            </w:r>
            <w:r w:rsidRPr="00D70161">
              <w:t xml:space="preserve">state </w:t>
            </w:r>
            <w:r w:rsidR="00CE519F">
              <w:t xml:space="preserve">to SPV </w:t>
            </w:r>
            <w:r w:rsidRPr="00D70161">
              <w:t>*100</w:t>
            </w:r>
          </w:p>
          <w:p w:rsidR="00D70161" w:rsidRPr="00D70161" w:rsidRDefault="00D70161" w:rsidP="00A638D8">
            <w:pPr>
              <w:spacing w:after="0" w:line="240" w:lineRule="auto"/>
            </w:pPr>
          </w:p>
          <w:p w:rsidR="00D70161" w:rsidRPr="00D70161" w:rsidRDefault="00D70161" w:rsidP="00A638D8">
            <w:pPr>
              <w:spacing w:after="0" w:line="240" w:lineRule="auto"/>
            </w:pPr>
            <w:r w:rsidRPr="00D70161">
              <w:t>State Score = Average of Scores of SPVs * 10%</w:t>
            </w:r>
          </w:p>
        </w:tc>
      </w:tr>
      <w:tr w:rsidR="00A638D8" w:rsidTr="00A638D8">
        <w:tc>
          <w:tcPr>
            <w:tcW w:w="918" w:type="dxa"/>
            <w:shd w:val="clear" w:color="auto" w:fill="auto"/>
            <w:vAlign w:val="center"/>
          </w:tcPr>
          <w:p w:rsidR="00D70161" w:rsidRPr="005C4AA7" w:rsidRDefault="00D70161" w:rsidP="00A638D8">
            <w:pPr>
              <w:spacing w:after="0" w:line="240" w:lineRule="auto"/>
            </w:pPr>
            <w:r>
              <w:t>6</w:t>
            </w:r>
          </w:p>
        </w:tc>
        <w:tc>
          <w:tcPr>
            <w:tcW w:w="2610" w:type="dxa"/>
            <w:shd w:val="clear" w:color="auto" w:fill="auto"/>
            <w:vAlign w:val="center"/>
          </w:tcPr>
          <w:p w:rsidR="00D70161" w:rsidRPr="005C4AA7" w:rsidRDefault="00D70161" w:rsidP="00A638D8">
            <w:pPr>
              <w:spacing w:after="0" w:line="240" w:lineRule="auto"/>
            </w:pPr>
            <w:r w:rsidRPr="005C4AA7">
              <w:t xml:space="preserve">Project Progress in Smart City </w:t>
            </w:r>
          </w:p>
        </w:tc>
        <w:tc>
          <w:tcPr>
            <w:tcW w:w="5130" w:type="dxa"/>
            <w:shd w:val="clear" w:color="auto" w:fill="auto"/>
            <w:vAlign w:val="center"/>
          </w:tcPr>
          <w:p w:rsidR="00D70161" w:rsidRPr="00A638D8" w:rsidRDefault="00D70161" w:rsidP="00A638D8">
            <w:pPr>
              <w:spacing w:after="0" w:line="240" w:lineRule="auto"/>
              <w:rPr>
                <w:highlight w:val="yellow"/>
              </w:rPr>
            </w:pPr>
            <w:r w:rsidRPr="005C4AA7">
              <w:t>Definition</w:t>
            </w:r>
            <w:r w:rsidRPr="00A638D8">
              <w:rPr>
                <w:i/>
              </w:rPr>
              <w:t xml:space="preserve"> - </w:t>
            </w:r>
            <w:r w:rsidRPr="005C4AA7">
              <w:t>Percentage of projects (by value) in the Smart City Proposal for which tenders have been issued (including those under implementation and already completed)</w:t>
            </w:r>
          </w:p>
        </w:tc>
        <w:tc>
          <w:tcPr>
            <w:tcW w:w="1620" w:type="dxa"/>
            <w:shd w:val="clear" w:color="auto" w:fill="auto"/>
            <w:vAlign w:val="center"/>
          </w:tcPr>
          <w:p w:rsidR="00D70161" w:rsidRPr="005C4AA7" w:rsidRDefault="00D70161" w:rsidP="00A638D8">
            <w:pPr>
              <w:spacing w:after="0" w:line="240" w:lineRule="auto"/>
              <w:jc w:val="center"/>
            </w:pPr>
            <w:r w:rsidRPr="005C4AA7">
              <w:t>20%</w:t>
            </w:r>
          </w:p>
        </w:tc>
        <w:tc>
          <w:tcPr>
            <w:tcW w:w="2898" w:type="dxa"/>
            <w:shd w:val="clear" w:color="auto" w:fill="auto"/>
            <w:vAlign w:val="center"/>
          </w:tcPr>
          <w:p w:rsidR="00D70161" w:rsidRPr="005C4AA7" w:rsidRDefault="00D70161" w:rsidP="00A638D8">
            <w:pPr>
              <w:spacing w:after="0" w:line="240" w:lineRule="auto"/>
            </w:pPr>
            <w:r w:rsidRPr="005C4AA7">
              <w:t>SPV Score = Total Project cost Tendered/ Total Smart City Project Cost *100</w:t>
            </w:r>
          </w:p>
          <w:p w:rsidR="00D70161" w:rsidRPr="005C4AA7" w:rsidRDefault="00D70161" w:rsidP="00A638D8">
            <w:pPr>
              <w:spacing w:after="0" w:line="240" w:lineRule="auto"/>
            </w:pPr>
          </w:p>
          <w:p w:rsidR="00D70161" w:rsidRPr="005C4AA7" w:rsidRDefault="00D70161" w:rsidP="00A638D8">
            <w:pPr>
              <w:spacing w:after="0" w:line="240" w:lineRule="auto"/>
            </w:pPr>
            <w:r w:rsidRPr="005C4AA7">
              <w:t xml:space="preserve">State Score = Average of Scores of SPVs * </w:t>
            </w:r>
            <w:r w:rsidR="00CE519F">
              <w:t>2</w:t>
            </w:r>
            <w:r w:rsidRPr="005C4AA7">
              <w:t>0%</w:t>
            </w:r>
          </w:p>
        </w:tc>
      </w:tr>
    </w:tbl>
    <w:p w:rsidR="00D70161" w:rsidRDefault="00D70161"/>
    <w:p w:rsidR="001C0030" w:rsidRPr="00FE12B8" w:rsidRDefault="00D70161" w:rsidP="001C0030">
      <w:pPr>
        <w:rPr>
          <w:b/>
          <w:sz w:val="24"/>
          <w:u w:val="single"/>
        </w:rPr>
      </w:pPr>
      <w:r>
        <w:br w:type="page"/>
      </w:r>
      <w:bookmarkStart w:id="9" w:name="_Toc493148632"/>
      <w:r w:rsidR="001C0030" w:rsidRPr="00FE12B8">
        <w:rPr>
          <w:b/>
          <w:sz w:val="24"/>
          <w:u w:val="single"/>
        </w:rPr>
        <w:lastRenderedPageBreak/>
        <w:t>Information to be Provided by State for Evaluation of Indicator</w:t>
      </w:r>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5400"/>
        <w:gridCol w:w="7039"/>
      </w:tblGrid>
      <w:tr w:rsidR="001C0030" w:rsidRPr="005C4AA7" w:rsidTr="003824D5">
        <w:trPr>
          <w:tblHeader/>
        </w:trPr>
        <w:tc>
          <w:tcPr>
            <w:tcW w:w="280" w:type="pct"/>
            <w:shd w:val="clear" w:color="auto" w:fill="000000"/>
            <w:vAlign w:val="center"/>
          </w:tcPr>
          <w:p w:rsidR="001C0030" w:rsidRPr="005C4AA7" w:rsidRDefault="001C0030" w:rsidP="003824D5">
            <w:pPr>
              <w:spacing w:after="0" w:line="240" w:lineRule="auto"/>
              <w:rPr>
                <w:b/>
                <w:color w:val="FFFFFF"/>
              </w:rPr>
            </w:pPr>
            <w:r w:rsidRPr="005C4AA7">
              <w:rPr>
                <w:b/>
                <w:color w:val="FFFFFF"/>
              </w:rPr>
              <w:t>S. No.</w:t>
            </w:r>
          </w:p>
        </w:tc>
        <w:tc>
          <w:tcPr>
            <w:tcW w:w="2049"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Indicator</w:t>
            </w:r>
          </w:p>
        </w:tc>
        <w:tc>
          <w:tcPr>
            <w:tcW w:w="2671"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Information to be provided by State</w:t>
            </w:r>
          </w:p>
        </w:tc>
      </w:tr>
      <w:tr w:rsidR="001C0030" w:rsidRPr="005C4AA7" w:rsidTr="003824D5">
        <w:tc>
          <w:tcPr>
            <w:tcW w:w="280" w:type="pct"/>
            <w:shd w:val="clear" w:color="auto" w:fill="auto"/>
            <w:vAlign w:val="center"/>
          </w:tcPr>
          <w:p w:rsidR="001C0030" w:rsidRPr="005C4AA7" w:rsidRDefault="001C0030" w:rsidP="003824D5">
            <w:pPr>
              <w:spacing w:after="0" w:line="240" w:lineRule="auto"/>
            </w:pPr>
            <w:r w:rsidRPr="005C4AA7">
              <w:t>1</w:t>
            </w:r>
          </w:p>
        </w:tc>
        <w:tc>
          <w:tcPr>
            <w:tcW w:w="2049" w:type="pct"/>
            <w:shd w:val="clear" w:color="auto" w:fill="auto"/>
            <w:vAlign w:val="center"/>
          </w:tcPr>
          <w:p w:rsidR="001C0030" w:rsidRPr="005C4AA7" w:rsidRDefault="001C0030" w:rsidP="003824D5">
            <w:pPr>
              <w:spacing w:after="0" w:line="240" w:lineRule="auto"/>
            </w:pPr>
            <w:r w:rsidRPr="005C4AA7">
              <w:t>Rank of the selected Smart City Plans in the State</w:t>
            </w:r>
          </w:p>
        </w:tc>
        <w:tc>
          <w:tcPr>
            <w:tcW w:w="2671" w:type="pct"/>
            <w:shd w:val="clear" w:color="auto" w:fill="auto"/>
            <w:vAlign w:val="center"/>
          </w:tcPr>
          <w:p w:rsidR="001C0030" w:rsidRPr="005C4AA7" w:rsidRDefault="001C0030" w:rsidP="003824D5">
            <w:pPr>
              <w:spacing w:after="0" w:line="240" w:lineRule="auto"/>
            </w:pPr>
          </w:p>
        </w:tc>
      </w:tr>
      <w:tr w:rsidR="001C0030" w:rsidRPr="005C4AA7" w:rsidTr="003824D5">
        <w:tc>
          <w:tcPr>
            <w:tcW w:w="280" w:type="pct"/>
            <w:shd w:val="clear" w:color="auto" w:fill="auto"/>
            <w:vAlign w:val="center"/>
          </w:tcPr>
          <w:p w:rsidR="001C0030" w:rsidRPr="005C4AA7" w:rsidRDefault="001C0030" w:rsidP="003824D5">
            <w:pPr>
              <w:spacing w:after="0" w:line="240" w:lineRule="auto"/>
            </w:pPr>
            <w:r w:rsidRPr="005C4AA7">
              <w:t>2</w:t>
            </w:r>
          </w:p>
        </w:tc>
        <w:tc>
          <w:tcPr>
            <w:tcW w:w="2049" w:type="pct"/>
            <w:shd w:val="clear" w:color="auto" w:fill="auto"/>
            <w:vAlign w:val="center"/>
          </w:tcPr>
          <w:p w:rsidR="001C0030" w:rsidRPr="005C4AA7" w:rsidRDefault="001C0030" w:rsidP="003824D5">
            <w:pPr>
              <w:spacing w:after="0" w:line="240" w:lineRule="auto"/>
            </w:pPr>
            <w:r w:rsidRPr="005C4AA7">
              <w:t xml:space="preserve">Functioning of SPV </w:t>
            </w:r>
          </w:p>
        </w:tc>
        <w:tc>
          <w:tcPr>
            <w:tcW w:w="2671" w:type="pct"/>
            <w:shd w:val="clear" w:color="auto" w:fill="auto"/>
            <w:vAlign w:val="center"/>
          </w:tcPr>
          <w:p w:rsidR="001C0030" w:rsidRPr="005C4AA7" w:rsidRDefault="001C0030" w:rsidP="003824D5">
            <w:pPr>
              <w:spacing w:after="0" w:line="240" w:lineRule="auto"/>
            </w:pPr>
          </w:p>
        </w:tc>
      </w:tr>
      <w:tr w:rsidR="001C0030" w:rsidRPr="005C4AA7" w:rsidTr="003824D5">
        <w:tc>
          <w:tcPr>
            <w:tcW w:w="280" w:type="pct"/>
            <w:shd w:val="clear" w:color="auto" w:fill="auto"/>
            <w:vAlign w:val="center"/>
          </w:tcPr>
          <w:p w:rsidR="001C0030" w:rsidRPr="005C4AA7" w:rsidRDefault="001C0030" w:rsidP="003824D5">
            <w:pPr>
              <w:spacing w:after="0" w:line="240" w:lineRule="auto"/>
              <w:rPr>
                <w:i/>
              </w:rPr>
            </w:pPr>
            <w:r w:rsidRPr="005C4AA7">
              <w:rPr>
                <w:i/>
              </w:rPr>
              <w:t>2a</w:t>
            </w:r>
          </w:p>
        </w:tc>
        <w:tc>
          <w:tcPr>
            <w:tcW w:w="2049" w:type="pct"/>
            <w:shd w:val="clear" w:color="auto" w:fill="auto"/>
            <w:vAlign w:val="center"/>
          </w:tcPr>
          <w:p w:rsidR="001C0030" w:rsidRPr="005C4AA7" w:rsidRDefault="001C0030" w:rsidP="003824D5">
            <w:pPr>
              <w:spacing w:after="0" w:line="240" w:lineRule="auto"/>
              <w:rPr>
                <w:i/>
              </w:rPr>
            </w:pPr>
            <w:r w:rsidRPr="005C4AA7">
              <w:rPr>
                <w:i/>
              </w:rPr>
              <w:t xml:space="preserve">Independent Directors </w:t>
            </w:r>
          </w:p>
        </w:tc>
        <w:tc>
          <w:tcPr>
            <w:tcW w:w="2671" w:type="pct"/>
            <w:shd w:val="clear" w:color="auto" w:fill="auto"/>
            <w:vAlign w:val="center"/>
          </w:tcPr>
          <w:p w:rsidR="001C0030" w:rsidRPr="005C4AA7" w:rsidRDefault="001C0030" w:rsidP="003824D5">
            <w:pPr>
              <w:spacing w:after="0" w:line="240" w:lineRule="auto"/>
              <w:jc w:val="both"/>
            </w:pPr>
            <w:r w:rsidRPr="005C4AA7">
              <w:t xml:space="preserve">A) Notification of composition of Board of Directors. </w:t>
            </w:r>
          </w:p>
          <w:p w:rsidR="001C0030" w:rsidRPr="005C4AA7" w:rsidRDefault="001C0030" w:rsidP="003824D5">
            <w:pPr>
              <w:spacing w:after="0" w:line="240" w:lineRule="auto"/>
              <w:jc w:val="both"/>
            </w:pPr>
            <w:r w:rsidRPr="005C4AA7">
              <w:t>B) Notification of induction of independent directors into the Board</w:t>
            </w:r>
          </w:p>
          <w:p w:rsidR="001C0030" w:rsidRPr="005C4AA7" w:rsidRDefault="001C0030" w:rsidP="003824D5">
            <w:pPr>
              <w:spacing w:after="0" w:line="240" w:lineRule="auto"/>
              <w:jc w:val="both"/>
            </w:pPr>
            <w:r w:rsidRPr="005C4AA7">
              <w:t>Please provide information as per FORMAT 3</w:t>
            </w:r>
          </w:p>
        </w:tc>
      </w:tr>
      <w:tr w:rsidR="001C0030" w:rsidRPr="005C4AA7" w:rsidTr="003824D5">
        <w:tc>
          <w:tcPr>
            <w:tcW w:w="280" w:type="pct"/>
            <w:shd w:val="clear" w:color="auto" w:fill="auto"/>
            <w:vAlign w:val="center"/>
          </w:tcPr>
          <w:p w:rsidR="001C0030" w:rsidRPr="005C4AA7" w:rsidRDefault="001C0030" w:rsidP="003824D5">
            <w:pPr>
              <w:spacing w:after="0" w:line="240" w:lineRule="auto"/>
              <w:rPr>
                <w:i/>
              </w:rPr>
            </w:pPr>
            <w:r w:rsidRPr="005C4AA7">
              <w:rPr>
                <w:i/>
              </w:rPr>
              <w:t>2b</w:t>
            </w:r>
          </w:p>
        </w:tc>
        <w:tc>
          <w:tcPr>
            <w:tcW w:w="2049" w:type="pct"/>
            <w:shd w:val="clear" w:color="auto" w:fill="auto"/>
            <w:vAlign w:val="center"/>
          </w:tcPr>
          <w:p w:rsidR="001C0030" w:rsidRPr="005C4AA7" w:rsidRDefault="001C0030" w:rsidP="003824D5">
            <w:pPr>
              <w:spacing w:after="0" w:line="240" w:lineRule="auto"/>
              <w:rPr>
                <w:i/>
              </w:rPr>
            </w:pPr>
            <w:r w:rsidRPr="005C4AA7">
              <w:rPr>
                <w:i/>
              </w:rPr>
              <w:t>Women Directors</w:t>
            </w:r>
          </w:p>
        </w:tc>
        <w:tc>
          <w:tcPr>
            <w:tcW w:w="2671" w:type="pct"/>
            <w:shd w:val="clear" w:color="auto" w:fill="auto"/>
            <w:vAlign w:val="center"/>
          </w:tcPr>
          <w:p w:rsidR="001C0030" w:rsidRPr="005C4AA7" w:rsidRDefault="001C0030" w:rsidP="003824D5">
            <w:pPr>
              <w:spacing w:after="0" w:line="240" w:lineRule="auto"/>
              <w:jc w:val="both"/>
            </w:pPr>
            <w:r w:rsidRPr="005C4AA7">
              <w:t xml:space="preserve">A) Notification of composition of Board of Directors. </w:t>
            </w:r>
          </w:p>
          <w:p w:rsidR="001C0030" w:rsidRPr="005C4AA7" w:rsidRDefault="001C0030" w:rsidP="003824D5">
            <w:pPr>
              <w:spacing w:after="0" w:line="240" w:lineRule="auto"/>
              <w:jc w:val="both"/>
            </w:pPr>
            <w:r w:rsidRPr="005C4AA7">
              <w:t>B) Notification of induction of independent directors into the Board</w:t>
            </w:r>
          </w:p>
          <w:p w:rsidR="001C0030" w:rsidRPr="005C4AA7" w:rsidRDefault="001C0030" w:rsidP="003824D5">
            <w:pPr>
              <w:spacing w:after="0" w:line="240" w:lineRule="auto"/>
              <w:jc w:val="both"/>
            </w:pPr>
            <w:r w:rsidRPr="005C4AA7">
              <w:t>Please provide information as per FORMAT 3</w:t>
            </w:r>
          </w:p>
        </w:tc>
      </w:tr>
      <w:tr w:rsidR="001C0030" w:rsidRPr="005C4AA7" w:rsidTr="003824D5">
        <w:tc>
          <w:tcPr>
            <w:tcW w:w="280" w:type="pct"/>
            <w:shd w:val="clear" w:color="auto" w:fill="auto"/>
            <w:vAlign w:val="center"/>
          </w:tcPr>
          <w:p w:rsidR="001C0030" w:rsidRPr="005C4AA7" w:rsidRDefault="001C0030" w:rsidP="003824D5">
            <w:pPr>
              <w:spacing w:after="0" w:line="240" w:lineRule="auto"/>
              <w:rPr>
                <w:i/>
              </w:rPr>
            </w:pPr>
            <w:r w:rsidRPr="005C4AA7">
              <w:rPr>
                <w:i/>
              </w:rPr>
              <w:t>2c</w:t>
            </w:r>
          </w:p>
        </w:tc>
        <w:tc>
          <w:tcPr>
            <w:tcW w:w="2049" w:type="pct"/>
            <w:shd w:val="clear" w:color="auto" w:fill="auto"/>
            <w:vAlign w:val="center"/>
          </w:tcPr>
          <w:p w:rsidR="001C0030" w:rsidRPr="005C4AA7" w:rsidRDefault="001C0030" w:rsidP="003824D5">
            <w:pPr>
              <w:spacing w:after="0" w:line="240" w:lineRule="auto"/>
              <w:rPr>
                <w:i/>
              </w:rPr>
            </w:pPr>
            <w:r w:rsidRPr="005C4AA7">
              <w:rPr>
                <w:i/>
              </w:rPr>
              <w:t xml:space="preserve">Powers of the SPV to approve and sanction the projects including their technical appraisal </w:t>
            </w:r>
          </w:p>
        </w:tc>
        <w:tc>
          <w:tcPr>
            <w:tcW w:w="2671" w:type="pct"/>
            <w:shd w:val="clear" w:color="auto" w:fill="auto"/>
            <w:vAlign w:val="center"/>
          </w:tcPr>
          <w:p w:rsidR="001C0030" w:rsidRPr="005C4AA7" w:rsidRDefault="001C0030" w:rsidP="003824D5">
            <w:pPr>
              <w:spacing w:after="0" w:line="240" w:lineRule="auto"/>
              <w:jc w:val="both"/>
            </w:pPr>
            <w:r w:rsidRPr="005C4AA7">
              <w:t>Notification of delegation of powers to the SPV from the State/ ULB</w:t>
            </w:r>
          </w:p>
          <w:p w:rsidR="001C0030" w:rsidRPr="005C4AA7" w:rsidRDefault="001C0030" w:rsidP="003824D5">
            <w:pPr>
              <w:spacing w:after="0" w:line="240" w:lineRule="auto"/>
              <w:jc w:val="both"/>
            </w:pPr>
            <w:r w:rsidRPr="005C4AA7">
              <w:t>Please provide information as per FORMAT 4</w:t>
            </w:r>
          </w:p>
        </w:tc>
      </w:tr>
      <w:tr w:rsidR="001C0030" w:rsidRPr="005C4AA7" w:rsidTr="003824D5">
        <w:tc>
          <w:tcPr>
            <w:tcW w:w="280" w:type="pct"/>
            <w:shd w:val="clear" w:color="auto" w:fill="auto"/>
            <w:vAlign w:val="center"/>
          </w:tcPr>
          <w:p w:rsidR="001C0030" w:rsidRPr="005C4AA7" w:rsidRDefault="001C0030" w:rsidP="003824D5">
            <w:pPr>
              <w:spacing w:after="0" w:line="240" w:lineRule="auto"/>
              <w:rPr>
                <w:i/>
              </w:rPr>
            </w:pPr>
            <w:r w:rsidRPr="005C4AA7">
              <w:rPr>
                <w:i/>
              </w:rPr>
              <w:t>2d</w:t>
            </w:r>
          </w:p>
        </w:tc>
        <w:tc>
          <w:tcPr>
            <w:tcW w:w="2049" w:type="pct"/>
            <w:shd w:val="clear" w:color="auto" w:fill="auto"/>
            <w:vAlign w:val="center"/>
          </w:tcPr>
          <w:p w:rsidR="001C0030" w:rsidRPr="005C4AA7" w:rsidRDefault="001C0030" w:rsidP="003824D5">
            <w:pPr>
              <w:spacing w:after="0" w:line="240" w:lineRule="auto"/>
              <w:rPr>
                <w:i/>
              </w:rPr>
            </w:pPr>
            <w:r w:rsidRPr="005C4AA7">
              <w:rPr>
                <w:i/>
              </w:rPr>
              <w:t>Proportion of smart city projects executed by the SPV</w:t>
            </w:r>
          </w:p>
        </w:tc>
        <w:tc>
          <w:tcPr>
            <w:tcW w:w="2671" w:type="pct"/>
            <w:shd w:val="clear" w:color="auto" w:fill="auto"/>
            <w:vAlign w:val="center"/>
          </w:tcPr>
          <w:p w:rsidR="001C0030" w:rsidRPr="005C4AA7" w:rsidRDefault="001C0030" w:rsidP="003824D5">
            <w:pPr>
              <w:spacing w:after="0" w:line="240" w:lineRule="auto"/>
              <w:jc w:val="both"/>
              <w:rPr>
                <w:rFonts w:ascii="Cambria" w:hAnsi="Cambria"/>
                <w:b/>
                <w:bCs/>
                <w:color w:val="4F81BD"/>
              </w:rPr>
            </w:pPr>
            <w:r w:rsidRPr="005C4AA7">
              <w:t>Please provide information as per FORMAT 5 and 6</w:t>
            </w:r>
          </w:p>
        </w:tc>
      </w:tr>
      <w:tr w:rsidR="001C0030" w:rsidRPr="005C4AA7" w:rsidTr="003824D5">
        <w:tc>
          <w:tcPr>
            <w:tcW w:w="280" w:type="pct"/>
            <w:shd w:val="clear" w:color="auto" w:fill="auto"/>
            <w:vAlign w:val="center"/>
          </w:tcPr>
          <w:p w:rsidR="001C0030" w:rsidRPr="005C4AA7" w:rsidRDefault="001C0030" w:rsidP="003824D5">
            <w:pPr>
              <w:spacing w:after="0" w:line="240" w:lineRule="auto"/>
            </w:pPr>
            <w:r w:rsidRPr="005C4AA7">
              <w:t>3</w:t>
            </w:r>
          </w:p>
        </w:tc>
        <w:tc>
          <w:tcPr>
            <w:tcW w:w="2049" w:type="pct"/>
            <w:shd w:val="clear" w:color="auto" w:fill="auto"/>
            <w:vAlign w:val="center"/>
          </w:tcPr>
          <w:p w:rsidR="001C0030" w:rsidRPr="005C4AA7" w:rsidRDefault="001C0030" w:rsidP="003824D5">
            <w:pPr>
              <w:spacing w:after="0" w:line="240" w:lineRule="auto"/>
            </w:pPr>
            <w:r w:rsidRPr="005C4AA7">
              <w:t>SPV staffing (core dedicated full-time staff already in place)</w:t>
            </w:r>
          </w:p>
        </w:tc>
        <w:tc>
          <w:tcPr>
            <w:tcW w:w="2671" w:type="pct"/>
            <w:shd w:val="clear" w:color="auto" w:fill="auto"/>
            <w:vAlign w:val="center"/>
          </w:tcPr>
          <w:p w:rsidR="001C0030" w:rsidRPr="005C4AA7" w:rsidRDefault="001C0030" w:rsidP="003824D5">
            <w:pPr>
              <w:spacing w:after="0" w:line="240" w:lineRule="auto"/>
              <w:jc w:val="both"/>
            </w:pPr>
            <w:r w:rsidRPr="005C4AA7">
              <w:t>Please provide information as per FORMAT 7 and 8</w:t>
            </w:r>
          </w:p>
        </w:tc>
      </w:tr>
      <w:tr w:rsidR="001C0030" w:rsidRPr="005C4AA7" w:rsidTr="003824D5">
        <w:trPr>
          <w:trHeight w:val="1160"/>
        </w:trPr>
        <w:tc>
          <w:tcPr>
            <w:tcW w:w="280" w:type="pct"/>
            <w:shd w:val="clear" w:color="auto" w:fill="auto"/>
            <w:vAlign w:val="center"/>
          </w:tcPr>
          <w:p w:rsidR="001C0030" w:rsidRPr="005C4AA7" w:rsidRDefault="001C0030" w:rsidP="003824D5">
            <w:pPr>
              <w:spacing w:after="0" w:line="240" w:lineRule="auto"/>
            </w:pPr>
            <w:r w:rsidRPr="005C4AA7">
              <w:t>4</w:t>
            </w:r>
          </w:p>
        </w:tc>
        <w:tc>
          <w:tcPr>
            <w:tcW w:w="2049" w:type="pct"/>
            <w:shd w:val="clear" w:color="auto" w:fill="auto"/>
            <w:vAlign w:val="center"/>
          </w:tcPr>
          <w:p w:rsidR="001C0030" w:rsidRPr="005C4AA7" w:rsidRDefault="001C0030" w:rsidP="003824D5">
            <w:pPr>
              <w:spacing w:after="0" w:line="240" w:lineRule="auto"/>
            </w:pPr>
            <w:r w:rsidRPr="005C4AA7">
              <w:t xml:space="preserve">Capital investment financing (except </w:t>
            </w:r>
            <w:proofErr w:type="spellStart"/>
            <w:r w:rsidRPr="005C4AA7">
              <w:t>GoI</w:t>
            </w:r>
            <w:proofErr w:type="spellEnd"/>
            <w:r w:rsidRPr="005C4AA7">
              <w:t>/ state government grants) is made available to the SPV</w:t>
            </w:r>
          </w:p>
        </w:tc>
        <w:tc>
          <w:tcPr>
            <w:tcW w:w="2671" w:type="pct"/>
            <w:shd w:val="clear" w:color="auto" w:fill="auto"/>
            <w:vAlign w:val="center"/>
          </w:tcPr>
          <w:p w:rsidR="001C0030" w:rsidRPr="005C4AA7" w:rsidRDefault="001C0030" w:rsidP="003824D5">
            <w:pPr>
              <w:spacing w:after="0" w:line="240" w:lineRule="auto"/>
              <w:jc w:val="both"/>
            </w:pPr>
            <w:r w:rsidRPr="005C4AA7">
              <w:t>Please provide information as per FORMAT 9 and 10</w:t>
            </w:r>
          </w:p>
        </w:tc>
      </w:tr>
      <w:tr w:rsidR="001C0030" w:rsidRPr="005C4AA7" w:rsidTr="003824D5">
        <w:trPr>
          <w:trHeight w:val="269"/>
        </w:trPr>
        <w:tc>
          <w:tcPr>
            <w:tcW w:w="280" w:type="pct"/>
            <w:vMerge w:val="restart"/>
            <w:shd w:val="clear" w:color="auto" w:fill="auto"/>
            <w:vAlign w:val="center"/>
          </w:tcPr>
          <w:p w:rsidR="001C0030" w:rsidRPr="005C4AA7" w:rsidRDefault="001C0030" w:rsidP="003824D5">
            <w:pPr>
              <w:spacing w:after="0" w:line="240" w:lineRule="auto"/>
            </w:pPr>
            <w:r w:rsidRPr="005C4AA7">
              <w:t>5</w:t>
            </w:r>
          </w:p>
        </w:tc>
        <w:tc>
          <w:tcPr>
            <w:tcW w:w="2049" w:type="pct"/>
            <w:vMerge w:val="restart"/>
            <w:shd w:val="clear" w:color="auto" w:fill="auto"/>
            <w:vAlign w:val="center"/>
          </w:tcPr>
          <w:p w:rsidR="001C0030" w:rsidRPr="005C4AA7" w:rsidRDefault="001C0030" w:rsidP="003824D5">
            <w:pPr>
              <w:tabs>
                <w:tab w:val="right" w:pos="2574"/>
              </w:tabs>
              <w:spacing w:after="0" w:line="240" w:lineRule="auto"/>
            </w:pPr>
            <w:r w:rsidRPr="005C4AA7">
              <w:t>SPV Share Capital</w:t>
            </w:r>
          </w:p>
          <w:p w:rsidR="001C0030" w:rsidRPr="005C4AA7" w:rsidRDefault="001C0030" w:rsidP="001C0030">
            <w:pPr>
              <w:pStyle w:val="ListParagraph"/>
              <w:numPr>
                <w:ilvl w:val="0"/>
                <w:numId w:val="35"/>
              </w:numPr>
              <w:tabs>
                <w:tab w:val="right" w:pos="2574"/>
              </w:tabs>
              <w:spacing w:after="0" w:line="240" w:lineRule="auto"/>
            </w:pPr>
            <w:r w:rsidRPr="005C4AA7">
              <w:t>Average share capital of all the SPVs in the State</w:t>
            </w:r>
          </w:p>
          <w:p w:rsidR="001C0030" w:rsidRPr="005C4AA7" w:rsidRDefault="001C0030" w:rsidP="001C0030">
            <w:pPr>
              <w:pStyle w:val="ListParagraph"/>
              <w:numPr>
                <w:ilvl w:val="0"/>
                <w:numId w:val="35"/>
              </w:numPr>
              <w:tabs>
                <w:tab w:val="right" w:pos="2574"/>
              </w:tabs>
              <w:spacing w:after="0" w:line="240" w:lineRule="auto"/>
            </w:pPr>
            <w:r w:rsidRPr="005C4AA7">
              <w:t>Percentage of paid up share capital of the State Government</w:t>
            </w:r>
            <w:r w:rsidRPr="005C4AA7">
              <w:tab/>
            </w:r>
          </w:p>
        </w:tc>
        <w:tc>
          <w:tcPr>
            <w:tcW w:w="2671" w:type="pct"/>
            <w:vMerge w:val="restart"/>
            <w:shd w:val="clear" w:color="auto" w:fill="auto"/>
            <w:vAlign w:val="center"/>
          </w:tcPr>
          <w:p w:rsidR="001C0030" w:rsidRPr="005C4AA7" w:rsidRDefault="001C0030" w:rsidP="003824D5">
            <w:pPr>
              <w:spacing w:after="0" w:line="240" w:lineRule="auto"/>
            </w:pPr>
            <w:r w:rsidRPr="005C4AA7">
              <w:t>Please provide information as per FORMAT 11 and also provide supporting documents</w:t>
            </w:r>
          </w:p>
        </w:tc>
      </w:tr>
      <w:tr w:rsidR="001C0030" w:rsidRPr="005C4AA7" w:rsidTr="003824D5">
        <w:trPr>
          <w:trHeight w:val="332"/>
        </w:trPr>
        <w:tc>
          <w:tcPr>
            <w:tcW w:w="280" w:type="pct"/>
            <w:vMerge/>
            <w:shd w:val="clear" w:color="auto" w:fill="auto"/>
            <w:vAlign w:val="center"/>
          </w:tcPr>
          <w:p w:rsidR="001C0030" w:rsidRPr="005C4AA7" w:rsidRDefault="001C0030" w:rsidP="003824D5">
            <w:pPr>
              <w:spacing w:after="0" w:line="240" w:lineRule="auto"/>
            </w:pPr>
          </w:p>
        </w:tc>
        <w:tc>
          <w:tcPr>
            <w:tcW w:w="2049" w:type="pct"/>
            <w:vMerge/>
            <w:shd w:val="clear" w:color="auto" w:fill="auto"/>
            <w:vAlign w:val="center"/>
          </w:tcPr>
          <w:p w:rsidR="001C0030" w:rsidRPr="005C4AA7" w:rsidRDefault="001C0030" w:rsidP="003824D5">
            <w:pPr>
              <w:spacing w:after="0" w:line="240" w:lineRule="auto"/>
            </w:pPr>
          </w:p>
        </w:tc>
        <w:tc>
          <w:tcPr>
            <w:tcW w:w="2671" w:type="pct"/>
            <w:vMerge/>
            <w:shd w:val="clear" w:color="auto" w:fill="auto"/>
            <w:vAlign w:val="center"/>
          </w:tcPr>
          <w:p w:rsidR="001C0030" w:rsidRPr="005C4AA7" w:rsidRDefault="001C0030" w:rsidP="003824D5">
            <w:pPr>
              <w:spacing w:after="0" w:line="240" w:lineRule="auto"/>
            </w:pPr>
          </w:p>
        </w:tc>
      </w:tr>
      <w:tr w:rsidR="001C0030" w:rsidRPr="005C4AA7" w:rsidTr="003824D5">
        <w:trPr>
          <w:trHeight w:val="332"/>
        </w:trPr>
        <w:tc>
          <w:tcPr>
            <w:tcW w:w="280" w:type="pct"/>
            <w:shd w:val="clear" w:color="auto" w:fill="auto"/>
            <w:vAlign w:val="center"/>
          </w:tcPr>
          <w:p w:rsidR="001C0030" w:rsidRPr="005C4AA7" w:rsidRDefault="001C0030" w:rsidP="003824D5">
            <w:pPr>
              <w:spacing w:after="0" w:line="240" w:lineRule="auto"/>
            </w:pPr>
            <w:r w:rsidRPr="005C4AA7">
              <w:t>6</w:t>
            </w:r>
          </w:p>
        </w:tc>
        <w:tc>
          <w:tcPr>
            <w:tcW w:w="2049" w:type="pct"/>
            <w:shd w:val="clear" w:color="auto" w:fill="auto"/>
            <w:vAlign w:val="center"/>
          </w:tcPr>
          <w:p w:rsidR="001C0030" w:rsidRPr="005C4AA7" w:rsidRDefault="001C0030" w:rsidP="003824D5">
            <w:pPr>
              <w:spacing w:after="0" w:line="240" w:lineRule="auto"/>
            </w:pPr>
            <w:r w:rsidRPr="005C4AA7">
              <w:t xml:space="preserve">Project Progress in Smart City </w:t>
            </w:r>
          </w:p>
        </w:tc>
        <w:tc>
          <w:tcPr>
            <w:tcW w:w="2671" w:type="pct"/>
            <w:shd w:val="clear" w:color="auto" w:fill="auto"/>
            <w:vAlign w:val="center"/>
          </w:tcPr>
          <w:p w:rsidR="001C0030" w:rsidRPr="005C4AA7" w:rsidRDefault="001C0030" w:rsidP="003824D5">
            <w:pPr>
              <w:spacing w:after="0" w:line="240" w:lineRule="auto"/>
            </w:pPr>
            <w:r w:rsidRPr="005C4AA7">
              <w:t xml:space="preserve">As per project tracking of </w:t>
            </w:r>
            <w:proofErr w:type="spellStart"/>
            <w:r w:rsidRPr="005C4AA7">
              <w:t>MoHUA</w:t>
            </w:r>
            <w:proofErr w:type="spellEnd"/>
          </w:p>
        </w:tc>
      </w:tr>
    </w:tbl>
    <w:p w:rsidR="001C0030" w:rsidRDefault="001C0030" w:rsidP="001C0030">
      <w:pPr>
        <w:pStyle w:val="Heading1"/>
      </w:pPr>
    </w:p>
    <w:p w:rsidR="001C0030" w:rsidRDefault="001C0030" w:rsidP="001C0030">
      <w:pPr>
        <w:pStyle w:val="Heading1"/>
      </w:pPr>
    </w:p>
    <w:p w:rsidR="001C0030" w:rsidRPr="005C4AA7" w:rsidRDefault="001C0030" w:rsidP="001C0030">
      <w:pPr>
        <w:rPr>
          <w:rFonts w:ascii="Cambria" w:hAnsi="Cambria"/>
          <w:b/>
          <w:bCs/>
          <w:color w:val="365F91"/>
          <w:sz w:val="28"/>
          <w:szCs w:val="28"/>
        </w:rPr>
      </w:pPr>
      <w:r>
        <w:br w:type="page"/>
      </w:r>
    </w:p>
    <w:p w:rsidR="001C0030" w:rsidRPr="005C4AA7" w:rsidRDefault="001C0030" w:rsidP="001C0030">
      <w:pPr>
        <w:pStyle w:val="Heading1"/>
        <w:jc w:val="center"/>
        <w:rPr>
          <w:color w:val="4F6228"/>
        </w:rPr>
      </w:pPr>
      <w:bookmarkStart w:id="10" w:name="_Toc493162305"/>
      <w:r w:rsidRPr="005C4AA7">
        <w:rPr>
          <w:color w:val="4F6228"/>
        </w:rPr>
        <w:t>FORMAT 3: Consolidated Information - Independent Director’s in SPV</w:t>
      </w:r>
      <w:bookmarkEnd w:id="10"/>
      <w:r w:rsidRPr="005C4AA7">
        <w:rPr>
          <w:color w:val="4F6228"/>
        </w:rPr>
        <w:t xml:space="preserve"> </w:t>
      </w:r>
    </w:p>
    <w:p w:rsidR="001C0030" w:rsidRPr="005C4AA7" w:rsidRDefault="001C0030" w:rsidP="001C0030">
      <w:pPr>
        <w:spacing w:after="0"/>
        <w:jc w:val="center"/>
        <w:rPr>
          <w:b/>
          <w:color w:val="4F6228"/>
        </w:rPr>
      </w:pPr>
      <w:r w:rsidRPr="005C4AA7">
        <w:rPr>
          <w:b/>
          <w:color w:val="4F6228"/>
        </w:rPr>
        <w:t>(To be filled and responded to by the State Government/Union Territory Administration)</w:t>
      </w:r>
    </w:p>
    <w:p w:rsidR="001C0030" w:rsidRPr="005C4AA7" w:rsidRDefault="001C0030" w:rsidP="001C0030">
      <w:pPr>
        <w:spacing w:after="0"/>
        <w:jc w:val="center"/>
        <w:rPr>
          <w:b/>
          <w:color w:val="4F6228"/>
        </w:rPr>
      </w:pPr>
    </w:p>
    <w:p w:rsidR="001C0030" w:rsidRPr="005C4AA7" w:rsidRDefault="001C0030" w:rsidP="001C0030">
      <w:pPr>
        <w:rPr>
          <w:b/>
          <w:color w:val="4F6228"/>
        </w:rPr>
      </w:pPr>
    </w:p>
    <w:p w:rsidR="001C0030" w:rsidRPr="005C4AA7" w:rsidRDefault="001C0030" w:rsidP="001C0030">
      <w:pPr>
        <w:rPr>
          <w:b/>
          <w:color w:val="4F6228"/>
        </w:rPr>
      </w:pPr>
      <w:r w:rsidRPr="005C4AA7">
        <w:rPr>
          <w:b/>
          <w:color w:val="4F6228"/>
        </w:rPr>
        <w:t>Name of State/Union Territory: _______________________________</w:t>
      </w:r>
    </w:p>
    <w:p w:rsidR="001C0030" w:rsidRPr="007B3394" w:rsidRDefault="001C0030" w:rsidP="001C0030">
      <w:pPr>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2"/>
        <w:gridCol w:w="5523"/>
        <w:gridCol w:w="3112"/>
        <w:gridCol w:w="3399"/>
      </w:tblGrid>
      <w:tr w:rsidR="001C0030" w:rsidRPr="005C4AA7" w:rsidTr="003824D5">
        <w:trPr>
          <w:trHeight w:val="1160"/>
        </w:trPr>
        <w:tc>
          <w:tcPr>
            <w:tcW w:w="433"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2096"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1181"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Total Number of Independent Directors in the SPV Board</w:t>
            </w:r>
          </w:p>
        </w:tc>
        <w:tc>
          <w:tcPr>
            <w:tcW w:w="1290" w:type="pct"/>
            <w:shd w:val="clear" w:color="auto" w:fill="4F6228"/>
            <w:vAlign w:val="center"/>
          </w:tcPr>
          <w:p w:rsidR="001C0030" w:rsidRPr="005C4AA7" w:rsidRDefault="001C0030" w:rsidP="003824D5">
            <w:pPr>
              <w:spacing w:after="0" w:line="240" w:lineRule="auto"/>
              <w:jc w:val="center"/>
              <w:rPr>
                <w:rFonts w:cs="Calibri"/>
                <w:b/>
                <w:bCs/>
                <w:color w:val="FFFFFF"/>
              </w:rPr>
            </w:pPr>
            <w:r w:rsidRPr="005C4AA7">
              <w:rPr>
                <w:rFonts w:cs="Calibri"/>
                <w:b/>
                <w:bCs/>
                <w:color w:val="FFFFFF"/>
              </w:rPr>
              <w:t>Total Number of Women Directors in the SPV Board</w:t>
            </w:r>
          </w:p>
        </w:tc>
      </w:tr>
      <w:tr w:rsidR="001C0030" w:rsidRPr="005C4AA7" w:rsidTr="003824D5">
        <w:trPr>
          <w:trHeight w:val="300"/>
        </w:trPr>
        <w:tc>
          <w:tcPr>
            <w:tcW w:w="433" w:type="pct"/>
            <w:shd w:val="clear" w:color="auto" w:fill="auto"/>
            <w:noWrap/>
            <w:vAlign w:val="center"/>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290" w:type="pct"/>
            <w:vAlign w:val="center"/>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433"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290"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33"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290"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33"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4</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290"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33"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5</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290"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33"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w:t>
            </w:r>
          </w:p>
        </w:tc>
        <w:tc>
          <w:tcPr>
            <w:tcW w:w="2096"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8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290" w:type="pct"/>
            <w:vAlign w:val="center"/>
          </w:tcPr>
          <w:p w:rsidR="001C0030" w:rsidRPr="00C000B7" w:rsidRDefault="001C0030" w:rsidP="003824D5">
            <w:pPr>
              <w:spacing w:after="0" w:line="240" w:lineRule="auto"/>
              <w:jc w:val="center"/>
              <w:rPr>
                <w:rFonts w:cs="Calibri"/>
                <w:color w:val="000000"/>
              </w:rPr>
            </w:pPr>
          </w:p>
        </w:tc>
      </w:tr>
    </w:tbl>
    <w:p w:rsidR="001C0030" w:rsidRPr="00A475FE" w:rsidRDefault="001C0030" w:rsidP="001C0030">
      <w:pPr>
        <w:rPr>
          <w:i/>
        </w:rPr>
      </w:pPr>
      <w:r w:rsidRPr="004458A7">
        <w:rPr>
          <w:i/>
        </w:rPr>
        <w:t>Please add/delete rows as required</w:t>
      </w:r>
    </w:p>
    <w:p w:rsidR="001C0030" w:rsidRDefault="001C0030" w:rsidP="001C0030">
      <w:pPr>
        <w:pStyle w:val="Heading1"/>
        <w:tabs>
          <w:tab w:val="left" w:pos="1105"/>
        </w:tabs>
      </w:pPr>
      <w:r>
        <w:tab/>
      </w:r>
    </w:p>
    <w:p w:rsidR="001C0030" w:rsidRPr="005C4AA7" w:rsidRDefault="001C0030" w:rsidP="001C0030">
      <w:pPr>
        <w:rPr>
          <w:rFonts w:ascii="Cambria" w:hAnsi="Cambria"/>
          <w:b/>
          <w:bCs/>
          <w:color w:val="365F91"/>
          <w:sz w:val="28"/>
          <w:szCs w:val="28"/>
        </w:rPr>
      </w:pPr>
      <w:r>
        <w:br w:type="page"/>
      </w:r>
    </w:p>
    <w:p w:rsidR="001C0030" w:rsidRPr="005C4AA7" w:rsidRDefault="001C0030" w:rsidP="001C0030">
      <w:pPr>
        <w:pStyle w:val="Heading1"/>
        <w:jc w:val="center"/>
        <w:rPr>
          <w:color w:val="4F6228"/>
        </w:rPr>
      </w:pPr>
      <w:bookmarkStart w:id="11" w:name="_Toc493162306"/>
      <w:r w:rsidRPr="005C4AA7">
        <w:rPr>
          <w:color w:val="4F6228"/>
        </w:rPr>
        <w:t>FORMAT 4: Consolidated Information - Approve and Sanctioning Power of SPV</w:t>
      </w:r>
      <w:bookmarkEnd w:id="11"/>
      <w:r w:rsidRPr="005C4AA7">
        <w:rPr>
          <w:color w:val="4F6228"/>
        </w:rPr>
        <w:t xml:space="preserve"> </w:t>
      </w:r>
    </w:p>
    <w:p w:rsidR="001C0030" w:rsidRPr="005C4AA7" w:rsidRDefault="001C0030" w:rsidP="001C0030">
      <w:pPr>
        <w:tabs>
          <w:tab w:val="left" w:pos="4337"/>
          <w:tab w:val="center" w:pos="6480"/>
        </w:tabs>
        <w:spacing w:after="0"/>
        <w:jc w:val="center"/>
        <w:rPr>
          <w:b/>
          <w:color w:val="4F6228"/>
        </w:rPr>
      </w:pPr>
      <w:r w:rsidRPr="005C4AA7">
        <w:rPr>
          <w:b/>
          <w:color w:val="4F6228"/>
        </w:rPr>
        <w:t>(To be filled and responded to by the State Government/Union Territory Administration)</w:t>
      </w:r>
    </w:p>
    <w:p w:rsidR="001C0030" w:rsidRPr="005C4AA7" w:rsidRDefault="001C0030" w:rsidP="001C0030">
      <w:pPr>
        <w:tabs>
          <w:tab w:val="left" w:pos="4337"/>
          <w:tab w:val="center" w:pos="6480"/>
        </w:tabs>
        <w:spacing w:after="0"/>
        <w:jc w:val="center"/>
        <w:rPr>
          <w:b/>
          <w:color w:val="4F6228"/>
        </w:rPr>
      </w:pPr>
    </w:p>
    <w:p w:rsidR="001C0030" w:rsidRPr="005C4AA7" w:rsidRDefault="001C0030" w:rsidP="001C0030">
      <w:pPr>
        <w:rPr>
          <w:b/>
          <w:color w:val="4F6228"/>
        </w:rPr>
      </w:pPr>
    </w:p>
    <w:p w:rsidR="001C0030" w:rsidRPr="005C4AA7" w:rsidRDefault="001C0030" w:rsidP="001C0030">
      <w:pPr>
        <w:rPr>
          <w:i/>
          <w:color w:val="4F6228"/>
        </w:rPr>
      </w:pPr>
      <w:r w:rsidRPr="005C4AA7">
        <w:rPr>
          <w:b/>
          <w:color w:val="4F6228"/>
        </w:rPr>
        <w:t>Name of State/Union Territory: _______________________________</w:t>
      </w:r>
    </w:p>
    <w:p w:rsidR="001C0030" w:rsidRDefault="001C0030" w:rsidP="001C0030">
      <w:pPr>
        <w:tabs>
          <w:tab w:val="left" w:pos="4337"/>
          <w:tab w:val="center" w:pos="6480"/>
        </w:tabs>
        <w:rPr>
          <w:b/>
          <w:sz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7885"/>
        <w:gridCol w:w="4193"/>
      </w:tblGrid>
      <w:tr w:rsidR="001C0030" w:rsidRPr="005C4AA7" w:rsidTr="003824D5">
        <w:trPr>
          <w:trHeight w:val="1160"/>
        </w:trPr>
        <w:tc>
          <w:tcPr>
            <w:tcW w:w="417"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2992"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1591"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Maximum project size that can be appraised and approved by the Board of the SPV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417" w:type="pct"/>
            <w:shd w:val="clear" w:color="auto" w:fill="auto"/>
            <w:noWrap/>
            <w:vAlign w:val="center"/>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417"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17"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17"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4</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17"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5</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17"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w:t>
            </w:r>
          </w:p>
        </w:tc>
        <w:tc>
          <w:tcPr>
            <w:tcW w:w="2992"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591"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bl>
    <w:p w:rsidR="001C0030" w:rsidRPr="00A475FE" w:rsidRDefault="001C0030" w:rsidP="001C0030">
      <w:pPr>
        <w:rPr>
          <w:i/>
        </w:rPr>
      </w:pPr>
      <w:r w:rsidRPr="004458A7">
        <w:rPr>
          <w:i/>
        </w:rPr>
        <w:t>Please add/delete rows as required</w:t>
      </w:r>
    </w:p>
    <w:p w:rsidR="001C0030" w:rsidRDefault="001C0030" w:rsidP="001C0030"/>
    <w:p w:rsidR="001C0030" w:rsidRPr="005C4AA7" w:rsidRDefault="001C0030" w:rsidP="001C0030">
      <w:pPr>
        <w:rPr>
          <w:rFonts w:ascii="Cambria" w:hAnsi="Cambria"/>
          <w:b/>
          <w:bCs/>
          <w:color w:val="365F91"/>
          <w:sz w:val="28"/>
          <w:szCs w:val="28"/>
        </w:rPr>
      </w:pPr>
      <w:r>
        <w:br w:type="page"/>
      </w:r>
    </w:p>
    <w:p w:rsidR="001C0030" w:rsidRPr="005C4AA7" w:rsidRDefault="001C0030" w:rsidP="001C0030">
      <w:pPr>
        <w:pStyle w:val="Heading1"/>
        <w:jc w:val="center"/>
        <w:rPr>
          <w:color w:val="4F6228"/>
        </w:rPr>
      </w:pPr>
      <w:bookmarkStart w:id="12" w:name="_Toc493162307"/>
      <w:r w:rsidRPr="005C4AA7">
        <w:rPr>
          <w:color w:val="4F6228"/>
        </w:rPr>
        <w:t>FORMAT 5: Project Information</w:t>
      </w:r>
      <w:bookmarkEnd w:id="12"/>
    </w:p>
    <w:p w:rsidR="001C0030" w:rsidRPr="005C4AA7" w:rsidRDefault="001C0030" w:rsidP="001C0030">
      <w:pPr>
        <w:tabs>
          <w:tab w:val="left" w:pos="4337"/>
          <w:tab w:val="center" w:pos="6480"/>
        </w:tabs>
        <w:spacing w:after="0"/>
        <w:jc w:val="center"/>
        <w:rPr>
          <w:b/>
          <w:color w:val="4F6228"/>
        </w:rPr>
      </w:pPr>
      <w:r w:rsidRPr="005C4AA7">
        <w:rPr>
          <w:b/>
          <w:color w:val="4F6228"/>
        </w:rPr>
        <w:t>(To be filled and responded to by the State Government/Union Territory Administration for each of the Smart City SPV)</w:t>
      </w:r>
    </w:p>
    <w:p w:rsidR="001C0030" w:rsidRPr="005C4AA7" w:rsidRDefault="001C0030" w:rsidP="001C0030">
      <w:pPr>
        <w:tabs>
          <w:tab w:val="left" w:pos="3767"/>
          <w:tab w:val="center" w:pos="6480"/>
        </w:tabs>
        <w:spacing w:after="0"/>
        <w:rPr>
          <w:b/>
          <w:color w:val="4F6228"/>
        </w:rPr>
      </w:pPr>
      <w:r w:rsidRPr="005C4AA7">
        <w:rPr>
          <w:b/>
          <w:color w:val="4F6228"/>
        </w:rPr>
        <w:tab/>
      </w:r>
      <w:r w:rsidRPr="005C4AA7">
        <w:rPr>
          <w:b/>
          <w:color w:val="4F6228"/>
        </w:rPr>
        <w:tab/>
      </w:r>
    </w:p>
    <w:p w:rsidR="001C0030" w:rsidRPr="005C4AA7" w:rsidRDefault="001C0030" w:rsidP="001C0030">
      <w:pPr>
        <w:spacing w:after="0"/>
        <w:jc w:val="center"/>
        <w:rPr>
          <w:b/>
          <w:color w:val="4F6228"/>
        </w:rPr>
      </w:pPr>
    </w:p>
    <w:p w:rsidR="001C0030" w:rsidRPr="005C4AA7" w:rsidRDefault="001C0030" w:rsidP="001C0030">
      <w:pPr>
        <w:rPr>
          <w:b/>
          <w:color w:val="4F6228"/>
        </w:rPr>
      </w:pPr>
      <w:r w:rsidRPr="005C4AA7">
        <w:rPr>
          <w:b/>
          <w:color w:val="4F6228"/>
        </w:rPr>
        <w:t>Name of the SPV: _____________________________  Name of State/Union Territory: _______________________________</w:t>
      </w:r>
    </w:p>
    <w:p w:rsidR="001C0030" w:rsidRPr="00477779" w:rsidRDefault="001C0030" w:rsidP="001C0030">
      <w:pPr>
        <w:spacing w:after="0" w:line="24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066"/>
        <w:gridCol w:w="666"/>
        <w:gridCol w:w="1406"/>
        <w:gridCol w:w="1468"/>
        <w:gridCol w:w="751"/>
        <w:gridCol w:w="1238"/>
        <w:gridCol w:w="833"/>
        <w:gridCol w:w="1478"/>
        <w:gridCol w:w="767"/>
        <w:gridCol w:w="1059"/>
        <w:gridCol w:w="1752"/>
      </w:tblGrid>
      <w:tr w:rsidR="001C0030" w:rsidRPr="005C4AA7" w:rsidTr="003824D5">
        <w:trPr>
          <w:trHeight w:val="1016"/>
        </w:trPr>
        <w:tc>
          <w:tcPr>
            <w:tcW w:w="227" w:type="pct"/>
            <w:vMerge w:val="restart"/>
            <w:shd w:val="clear" w:color="auto" w:fill="4F6228"/>
            <w:noWrap/>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S. No</w:t>
            </w:r>
          </w:p>
        </w:tc>
        <w:tc>
          <w:tcPr>
            <w:tcW w:w="408" w:type="pct"/>
            <w:vMerge w:val="restar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Project Name</w:t>
            </w:r>
          </w:p>
        </w:tc>
        <w:tc>
          <w:tcPr>
            <w:tcW w:w="256" w:type="pct"/>
            <w:vMerge w:val="restar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Cost (Rs Cr)</w:t>
            </w:r>
          </w:p>
        </w:tc>
        <w:tc>
          <w:tcPr>
            <w:tcW w:w="537" w:type="pct"/>
            <w:vMerge w:val="restar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Executing </w:t>
            </w:r>
            <w:r w:rsidR="00CE519F" w:rsidRPr="005C4AA7">
              <w:rPr>
                <w:rFonts w:cs="Calibri"/>
                <w:b/>
                <w:color w:val="FFFFFF"/>
              </w:rPr>
              <w:t xml:space="preserve">Agency </w:t>
            </w:r>
          </w:p>
        </w:tc>
        <w:tc>
          <w:tcPr>
            <w:tcW w:w="1321" w:type="pct"/>
            <w:gridSpan w:val="3"/>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 &amp; M Sustainability</w:t>
            </w:r>
          </w:p>
        </w:tc>
        <w:tc>
          <w:tcPr>
            <w:tcW w:w="2250" w:type="pct"/>
            <w:gridSpan w:val="5"/>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Source of funds (Rs Cr) </w:t>
            </w:r>
          </w:p>
          <w:p w:rsidR="001C0030" w:rsidRPr="005C4AA7" w:rsidRDefault="001C0030" w:rsidP="003824D5">
            <w:pPr>
              <w:spacing w:after="0" w:line="240" w:lineRule="auto"/>
              <w:jc w:val="center"/>
              <w:rPr>
                <w:rFonts w:cs="Calibri"/>
                <w:b/>
                <w:color w:val="FFFFFF"/>
              </w:rPr>
            </w:pPr>
            <w:r w:rsidRPr="005C4AA7">
              <w:rPr>
                <w:rFonts w:cs="Calibri"/>
                <w:b/>
                <w:color w:val="FFFFFF"/>
              </w:rPr>
              <w:t>(please provide approximate breakup of funding for the project)</w:t>
            </w:r>
          </w:p>
        </w:tc>
      </w:tr>
      <w:tr w:rsidR="001C0030" w:rsidRPr="005C4AA7" w:rsidTr="003824D5">
        <w:trPr>
          <w:trHeight w:val="1800"/>
        </w:trPr>
        <w:tc>
          <w:tcPr>
            <w:tcW w:w="227" w:type="pct"/>
            <w:vMerge/>
            <w:shd w:val="clear" w:color="auto" w:fill="4F6228"/>
            <w:noWrap/>
            <w:vAlign w:val="center"/>
            <w:hideMark/>
          </w:tcPr>
          <w:p w:rsidR="001C0030" w:rsidRPr="005C4AA7" w:rsidRDefault="001C0030" w:rsidP="003824D5">
            <w:pPr>
              <w:spacing w:after="0" w:line="240" w:lineRule="auto"/>
              <w:jc w:val="center"/>
              <w:rPr>
                <w:rFonts w:cs="Calibri"/>
                <w:b/>
                <w:color w:val="FFFFFF"/>
              </w:rPr>
            </w:pPr>
          </w:p>
        </w:tc>
        <w:tc>
          <w:tcPr>
            <w:tcW w:w="408" w:type="pct"/>
            <w:vMerge/>
            <w:shd w:val="clear" w:color="auto" w:fill="4F6228"/>
            <w:vAlign w:val="center"/>
            <w:hideMark/>
          </w:tcPr>
          <w:p w:rsidR="001C0030" w:rsidRPr="005C4AA7" w:rsidRDefault="001C0030" w:rsidP="003824D5">
            <w:pPr>
              <w:spacing w:after="0" w:line="240" w:lineRule="auto"/>
              <w:jc w:val="center"/>
              <w:rPr>
                <w:rFonts w:cs="Calibri"/>
                <w:b/>
                <w:color w:val="FFFFFF"/>
              </w:rPr>
            </w:pPr>
          </w:p>
        </w:tc>
        <w:tc>
          <w:tcPr>
            <w:tcW w:w="256" w:type="pct"/>
            <w:vMerge/>
            <w:shd w:val="clear" w:color="auto" w:fill="4F6228"/>
            <w:vAlign w:val="center"/>
            <w:hideMark/>
          </w:tcPr>
          <w:p w:rsidR="001C0030" w:rsidRPr="005C4AA7" w:rsidRDefault="001C0030" w:rsidP="003824D5">
            <w:pPr>
              <w:spacing w:after="0" w:line="240" w:lineRule="auto"/>
              <w:jc w:val="center"/>
              <w:rPr>
                <w:rFonts w:cs="Calibri"/>
                <w:b/>
                <w:color w:val="FFFFFF"/>
              </w:rPr>
            </w:pPr>
          </w:p>
        </w:tc>
        <w:tc>
          <w:tcPr>
            <w:tcW w:w="537" w:type="pct"/>
            <w:vMerge/>
            <w:shd w:val="clear" w:color="auto" w:fill="4F6228"/>
            <w:vAlign w:val="center"/>
            <w:hideMark/>
          </w:tcPr>
          <w:p w:rsidR="001C0030" w:rsidRPr="005C4AA7" w:rsidRDefault="001C0030" w:rsidP="003824D5">
            <w:pPr>
              <w:spacing w:after="0" w:line="240" w:lineRule="auto"/>
              <w:jc w:val="center"/>
              <w:rPr>
                <w:rFonts w:cs="Calibri"/>
                <w:b/>
                <w:color w:val="FFFFFF"/>
              </w:rPr>
            </w:pPr>
          </w:p>
        </w:tc>
        <w:tc>
          <w:tcPr>
            <w:tcW w:w="560"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Construction contract inclusive of O&amp;M</w:t>
            </w:r>
          </w:p>
          <w:p w:rsidR="001C0030" w:rsidRPr="005C4AA7" w:rsidRDefault="001C0030" w:rsidP="003824D5">
            <w:pPr>
              <w:spacing w:after="0" w:line="240" w:lineRule="auto"/>
              <w:jc w:val="center"/>
              <w:rPr>
                <w:rFonts w:cs="Calibri"/>
                <w:b/>
                <w:color w:val="FFFFFF"/>
              </w:rPr>
            </w:pPr>
            <w:r w:rsidRPr="005C4AA7">
              <w:rPr>
                <w:rFonts w:cs="Calibri"/>
                <w:b/>
                <w:color w:val="FFFFFF"/>
              </w:rPr>
              <w:t>(Yes/ No)</w:t>
            </w:r>
          </w:p>
        </w:tc>
        <w:tc>
          <w:tcPr>
            <w:tcW w:w="288"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No. of years of O&amp;M </w:t>
            </w:r>
          </w:p>
        </w:tc>
        <w:tc>
          <w:tcPr>
            <w:tcW w:w="473"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O&amp;M cost borne by contractor</w:t>
            </w:r>
          </w:p>
          <w:p w:rsidR="001C0030" w:rsidRPr="005C4AA7" w:rsidRDefault="001C0030" w:rsidP="003824D5">
            <w:pPr>
              <w:spacing w:after="0" w:line="240" w:lineRule="auto"/>
              <w:jc w:val="center"/>
              <w:rPr>
                <w:rFonts w:cs="Calibri"/>
                <w:b/>
                <w:color w:val="FFFFFF"/>
              </w:rPr>
            </w:pPr>
            <w:r w:rsidRPr="005C4AA7">
              <w:rPr>
                <w:rFonts w:cs="Calibri"/>
                <w:b/>
                <w:color w:val="FFFFFF"/>
              </w:rPr>
              <w:t>(Yes/ No)</w:t>
            </w:r>
          </w:p>
        </w:tc>
        <w:tc>
          <w:tcPr>
            <w:tcW w:w="319"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SCM grants</w:t>
            </w:r>
          </w:p>
        </w:tc>
        <w:tc>
          <w:tcPr>
            <w:tcW w:w="564"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Convergence funds</w:t>
            </w:r>
          </w:p>
        </w:tc>
        <w:tc>
          <w:tcPr>
            <w:tcW w:w="294"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ULBs own funds</w:t>
            </w:r>
          </w:p>
        </w:tc>
        <w:tc>
          <w:tcPr>
            <w:tcW w:w="405"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Own funds of other Govt. agencies</w:t>
            </w:r>
          </w:p>
        </w:tc>
        <w:tc>
          <w:tcPr>
            <w:tcW w:w="668" w:type="pct"/>
            <w:shd w:val="clear" w:color="auto" w:fill="4F6228"/>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Private sector/ concessionaire/ licensee/ user</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1</w:t>
            </w:r>
          </w:p>
        </w:tc>
        <w:tc>
          <w:tcPr>
            <w:tcW w:w="408"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2</w:t>
            </w:r>
          </w:p>
        </w:tc>
        <w:tc>
          <w:tcPr>
            <w:tcW w:w="256"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3</w:t>
            </w:r>
          </w:p>
        </w:tc>
        <w:tc>
          <w:tcPr>
            <w:tcW w:w="537"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4</w:t>
            </w:r>
          </w:p>
        </w:tc>
        <w:tc>
          <w:tcPr>
            <w:tcW w:w="560"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5</w:t>
            </w:r>
          </w:p>
        </w:tc>
        <w:tc>
          <w:tcPr>
            <w:tcW w:w="288"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6</w:t>
            </w:r>
          </w:p>
        </w:tc>
        <w:tc>
          <w:tcPr>
            <w:tcW w:w="473" w:type="pct"/>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7</w:t>
            </w:r>
          </w:p>
        </w:tc>
        <w:tc>
          <w:tcPr>
            <w:tcW w:w="319" w:type="pct"/>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12</w:t>
            </w:r>
          </w:p>
        </w:tc>
        <w:tc>
          <w:tcPr>
            <w:tcW w:w="564" w:type="pct"/>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13</w:t>
            </w:r>
          </w:p>
        </w:tc>
        <w:tc>
          <w:tcPr>
            <w:tcW w:w="294" w:type="pct"/>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14</w:t>
            </w:r>
          </w:p>
        </w:tc>
        <w:tc>
          <w:tcPr>
            <w:tcW w:w="405" w:type="pct"/>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15</w:t>
            </w:r>
          </w:p>
        </w:tc>
        <w:tc>
          <w:tcPr>
            <w:tcW w:w="668" w:type="pct"/>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16</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27"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8" w:type="pct"/>
            <w:shd w:val="clear" w:color="auto" w:fill="auto"/>
            <w:noWrap/>
            <w:vAlign w:val="center"/>
            <w:hideMark/>
          </w:tcPr>
          <w:p w:rsidR="001C0030" w:rsidRPr="000608C9" w:rsidRDefault="001C0030" w:rsidP="003824D5">
            <w:pPr>
              <w:spacing w:after="0" w:line="240" w:lineRule="auto"/>
              <w:rPr>
                <w:rFonts w:cs="Calibri"/>
                <w:b/>
                <w:color w:val="000000"/>
              </w:rPr>
            </w:pPr>
            <w:r w:rsidRPr="00A86A87">
              <w:rPr>
                <w:rFonts w:cs="Calibri"/>
                <w:color w:val="000000"/>
              </w:rPr>
              <w:t> </w:t>
            </w:r>
          </w:p>
        </w:tc>
        <w:tc>
          <w:tcPr>
            <w:tcW w:w="256" w:type="pct"/>
            <w:shd w:val="clear" w:color="auto" w:fill="auto"/>
            <w:noWrap/>
            <w:vAlign w:val="center"/>
            <w:hideMark/>
          </w:tcPr>
          <w:p w:rsidR="001C0030" w:rsidRPr="00A86A87" w:rsidRDefault="001C0030" w:rsidP="003824D5">
            <w:pPr>
              <w:spacing w:after="0" w:line="240" w:lineRule="auto"/>
              <w:rPr>
                <w:rFonts w:cs="Calibri"/>
                <w:color w:val="000000"/>
              </w:rPr>
            </w:pPr>
          </w:p>
        </w:tc>
        <w:tc>
          <w:tcPr>
            <w:tcW w:w="537" w:type="pct"/>
            <w:shd w:val="clear" w:color="auto" w:fill="auto"/>
            <w:noWrap/>
            <w:vAlign w:val="center"/>
            <w:hideMark/>
          </w:tcPr>
          <w:p w:rsidR="001C0030" w:rsidRPr="00A86A87" w:rsidRDefault="001C0030" w:rsidP="003824D5">
            <w:pPr>
              <w:spacing w:after="0" w:line="240" w:lineRule="auto"/>
              <w:rPr>
                <w:rFonts w:cs="Calibri"/>
                <w:color w:val="000000"/>
              </w:rPr>
            </w:pPr>
          </w:p>
        </w:tc>
        <w:tc>
          <w:tcPr>
            <w:tcW w:w="560" w:type="pct"/>
            <w:shd w:val="clear" w:color="auto" w:fill="auto"/>
            <w:noWrap/>
            <w:vAlign w:val="center"/>
            <w:hideMark/>
          </w:tcPr>
          <w:p w:rsidR="001C0030" w:rsidRPr="00A86A87" w:rsidRDefault="001C0030" w:rsidP="003824D5">
            <w:pPr>
              <w:spacing w:after="0" w:line="240" w:lineRule="auto"/>
              <w:rPr>
                <w:rFonts w:cs="Calibri"/>
                <w:color w:val="000000"/>
              </w:rPr>
            </w:pPr>
          </w:p>
        </w:tc>
        <w:tc>
          <w:tcPr>
            <w:tcW w:w="28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3"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19"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6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94"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5"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68" w:type="pct"/>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bl>
    <w:p w:rsidR="001C0030" w:rsidRPr="002C7FCF" w:rsidRDefault="001C0030" w:rsidP="001C0030">
      <w:pPr>
        <w:jc w:val="both"/>
        <w:rPr>
          <w:i/>
          <w:u w:val="single"/>
        </w:rPr>
      </w:pPr>
      <w:r w:rsidRPr="002C7FCF">
        <w:rPr>
          <w:i/>
          <w:u w:val="single"/>
        </w:rPr>
        <w:t>Instructions:</w:t>
      </w:r>
    </w:p>
    <w:p w:rsidR="001C0030" w:rsidRPr="002C7FCF" w:rsidRDefault="001C0030" w:rsidP="001C0030">
      <w:pPr>
        <w:spacing w:after="0" w:line="240" w:lineRule="auto"/>
        <w:jc w:val="both"/>
        <w:rPr>
          <w:i/>
        </w:rPr>
      </w:pPr>
      <w:r w:rsidRPr="002C7FCF">
        <w:rPr>
          <w:i/>
        </w:rPr>
        <w:t xml:space="preserve">4 = Please specify the agency implementing the project - </w:t>
      </w:r>
      <w:r w:rsidRPr="002C7FCF">
        <w:rPr>
          <w:rFonts w:cs="Calibri"/>
          <w:i/>
          <w:color w:val="000000"/>
        </w:rPr>
        <w:t>Smart City SPV, ULB, Parastatal, Govt. depart</w:t>
      </w:r>
      <w:r>
        <w:rPr>
          <w:rFonts w:cs="Calibri"/>
          <w:i/>
          <w:color w:val="000000"/>
        </w:rPr>
        <w:t xml:space="preserve">ment </w:t>
      </w:r>
      <w:r w:rsidRPr="002C7FCF">
        <w:rPr>
          <w:rFonts w:cs="Calibri"/>
          <w:i/>
          <w:color w:val="000000"/>
        </w:rPr>
        <w:t>etc</w:t>
      </w:r>
      <w:r>
        <w:rPr>
          <w:rFonts w:cs="Calibri"/>
          <w:i/>
          <w:color w:val="000000"/>
        </w:rPr>
        <w:t>.</w:t>
      </w:r>
    </w:p>
    <w:p w:rsidR="001C0030" w:rsidRPr="002C7FCF" w:rsidRDefault="001C0030" w:rsidP="001C0030">
      <w:pPr>
        <w:spacing w:after="0" w:line="240" w:lineRule="auto"/>
        <w:jc w:val="both"/>
        <w:rPr>
          <w:rFonts w:cs="Calibri"/>
          <w:i/>
          <w:color w:val="000000"/>
        </w:rPr>
      </w:pPr>
      <w:r w:rsidRPr="002C7FCF">
        <w:rPr>
          <w:i/>
        </w:rPr>
        <w:t xml:space="preserve">5 = Please specify, </w:t>
      </w:r>
      <w:r w:rsidRPr="002C7FCF">
        <w:rPr>
          <w:rFonts w:cs="Calibri"/>
          <w:i/>
          <w:color w:val="000000"/>
        </w:rPr>
        <w:t xml:space="preserve">whether contract for implementation also includes O &amp; M </w:t>
      </w:r>
    </w:p>
    <w:p w:rsidR="001C0030" w:rsidRPr="002C7FCF" w:rsidRDefault="001C0030" w:rsidP="001C0030">
      <w:pPr>
        <w:spacing w:after="0" w:line="240" w:lineRule="auto"/>
        <w:jc w:val="both"/>
        <w:rPr>
          <w:rFonts w:cs="Calibri"/>
          <w:i/>
          <w:color w:val="000000"/>
        </w:rPr>
      </w:pPr>
      <w:r w:rsidRPr="002C7FCF">
        <w:rPr>
          <w:rFonts w:cs="Calibri"/>
          <w:i/>
          <w:color w:val="000000"/>
        </w:rPr>
        <w:t>6 = If Yes for Column 5, please specify number of years of O&amp;M after completion of project</w:t>
      </w:r>
    </w:p>
    <w:p w:rsidR="001C0030" w:rsidRDefault="001C0030" w:rsidP="001C0030">
      <w:r w:rsidRPr="002C7FCF">
        <w:rPr>
          <w:rFonts w:cs="Calibri"/>
          <w:i/>
          <w:color w:val="000000"/>
        </w:rPr>
        <w:lastRenderedPageBreak/>
        <w:t>7 = Is O &amp; M cost borne by contractor/ operator/ licensee or concessionaire. Please specify ‘Yes’ if it is borne &amp; is not to be paid by the Government agency and</w:t>
      </w:r>
      <w:r>
        <w:rPr>
          <w:rFonts w:cs="Calibri"/>
          <w:i/>
          <w:color w:val="000000"/>
        </w:rPr>
        <w:t xml:space="preserve"> </w:t>
      </w:r>
      <w:r w:rsidRPr="002C7FCF">
        <w:rPr>
          <w:rFonts w:cs="Calibri"/>
          <w:i/>
          <w:color w:val="000000"/>
        </w:rPr>
        <w:t>‘No’ if it is borne by the Government agency)</w:t>
      </w:r>
      <w:r>
        <w:br w:type="page"/>
      </w:r>
    </w:p>
    <w:p w:rsidR="001C0030" w:rsidRPr="005C4AA7" w:rsidRDefault="001C0030" w:rsidP="001C0030">
      <w:pPr>
        <w:pStyle w:val="Heading1"/>
        <w:jc w:val="center"/>
        <w:rPr>
          <w:color w:val="4F6228"/>
        </w:rPr>
      </w:pPr>
      <w:bookmarkStart w:id="13" w:name="_Toc493162308"/>
      <w:r w:rsidRPr="005C4AA7">
        <w:rPr>
          <w:color w:val="4F6228"/>
        </w:rPr>
        <w:t>FORMAT 6: Consolidated Information - Proportion of Smart City Projects Executed by SPV</w:t>
      </w:r>
      <w:bookmarkEnd w:id="13"/>
      <w:r w:rsidRPr="005C4AA7">
        <w:rPr>
          <w:color w:val="4F6228"/>
        </w:rPr>
        <w:tab/>
        <w:t xml:space="preserve"> </w:t>
      </w:r>
    </w:p>
    <w:p w:rsidR="001C0030" w:rsidRPr="005C4AA7" w:rsidRDefault="001C0030" w:rsidP="001C0030">
      <w:pPr>
        <w:spacing w:after="0"/>
        <w:jc w:val="center"/>
        <w:rPr>
          <w:b/>
          <w:color w:val="4F6228"/>
        </w:rPr>
      </w:pPr>
      <w:r w:rsidRPr="005C4AA7">
        <w:rPr>
          <w:b/>
          <w:color w:val="4F6228"/>
        </w:rPr>
        <w:t>(To be filled and responded to by the State Government/Union Territory Administration)</w:t>
      </w:r>
    </w:p>
    <w:p w:rsidR="001C0030" w:rsidRPr="005C4AA7" w:rsidRDefault="001C0030" w:rsidP="001C0030">
      <w:pPr>
        <w:tabs>
          <w:tab w:val="left" w:pos="4019"/>
          <w:tab w:val="center" w:pos="6480"/>
        </w:tabs>
        <w:spacing w:after="0"/>
        <w:rPr>
          <w:b/>
          <w:color w:val="4F6228"/>
        </w:rPr>
      </w:pPr>
      <w:r w:rsidRPr="005C4AA7">
        <w:rPr>
          <w:b/>
          <w:color w:val="4F6228"/>
        </w:rPr>
        <w:tab/>
      </w:r>
      <w:r w:rsidRPr="005C4AA7">
        <w:rPr>
          <w:b/>
          <w:color w:val="4F6228"/>
        </w:rPr>
        <w:tab/>
      </w:r>
    </w:p>
    <w:p w:rsidR="001C0030" w:rsidRPr="005C4AA7" w:rsidRDefault="001C0030" w:rsidP="001C0030">
      <w:pPr>
        <w:jc w:val="center"/>
        <w:rPr>
          <w:b/>
          <w:color w:val="4F6228"/>
        </w:rPr>
      </w:pPr>
    </w:p>
    <w:p w:rsidR="001C0030" w:rsidRPr="005C4AA7" w:rsidRDefault="001C0030" w:rsidP="001C0030">
      <w:pPr>
        <w:rPr>
          <w:i/>
          <w:color w:val="4F6228"/>
        </w:rPr>
      </w:pPr>
      <w:r w:rsidRPr="005C4AA7">
        <w:rPr>
          <w:b/>
          <w:color w:val="4F6228"/>
        </w:rPr>
        <w:t>Name of State/Union Territory: _______________________________</w:t>
      </w:r>
    </w:p>
    <w:p w:rsidR="001C0030" w:rsidRDefault="001C0030" w:rsidP="001C0030">
      <w:pPr>
        <w:jc w:val="center"/>
        <w:rPr>
          <w:b/>
          <w:sz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89"/>
        <w:gridCol w:w="3152"/>
        <w:gridCol w:w="3347"/>
      </w:tblGrid>
      <w:tr w:rsidR="001C0030" w:rsidRPr="005C4AA7" w:rsidTr="003824D5">
        <w:trPr>
          <w:trHeight w:val="1160"/>
        </w:trPr>
        <w:tc>
          <w:tcPr>
            <w:tcW w:w="451"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2083"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1196" w:type="pct"/>
            <w:shd w:val="clear" w:color="auto" w:fill="4F6228"/>
            <w:vAlign w:val="center"/>
          </w:tcPr>
          <w:p w:rsidR="001C0030" w:rsidRPr="005C4AA7" w:rsidRDefault="001C0030" w:rsidP="003824D5">
            <w:pPr>
              <w:spacing w:after="0" w:line="240" w:lineRule="auto"/>
              <w:jc w:val="center"/>
              <w:rPr>
                <w:b/>
                <w:color w:val="FFFFFF"/>
              </w:rPr>
            </w:pPr>
            <w:r w:rsidRPr="005C4AA7">
              <w:rPr>
                <w:b/>
                <w:color w:val="FFFFFF"/>
              </w:rPr>
              <w:t>Total SCP Cost</w:t>
            </w:r>
          </w:p>
          <w:p w:rsidR="001C0030" w:rsidRPr="005C4AA7" w:rsidRDefault="001C0030" w:rsidP="003824D5">
            <w:pPr>
              <w:spacing w:after="0" w:line="240" w:lineRule="auto"/>
              <w:jc w:val="center"/>
              <w:rPr>
                <w:b/>
                <w:color w:val="FFFFFF"/>
              </w:rPr>
            </w:pPr>
            <w:r w:rsidRPr="005C4AA7">
              <w:rPr>
                <w:b/>
                <w:color w:val="FFFFFF"/>
              </w:rPr>
              <w:t>(Rs in Cr.)</w:t>
            </w:r>
          </w:p>
        </w:tc>
        <w:tc>
          <w:tcPr>
            <w:tcW w:w="1270"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Total SCP Project Cost Executed by SPV</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451" w:type="pct"/>
            <w:shd w:val="clear" w:color="auto" w:fill="auto"/>
            <w:noWrap/>
            <w:vAlign w:val="center"/>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196" w:type="pct"/>
            <w:vAlign w:val="center"/>
          </w:tcPr>
          <w:p w:rsidR="001C0030" w:rsidRPr="00C000B7" w:rsidRDefault="001C0030" w:rsidP="003824D5">
            <w:pPr>
              <w:spacing w:after="0" w:line="240" w:lineRule="auto"/>
              <w:jc w:val="center"/>
              <w:rPr>
                <w:rFonts w:cs="Calibri"/>
                <w:bCs/>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451"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6" w:type="pct"/>
            <w:vAlign w:val="center"/>
          </w:tcPr>
          <w:p w:rsidR="001C0030" w:rsidRPr="00C000B7" w:rsidRDefault="001C0030" w:rsidP="003824D5">
            <w:pPr>
              <w:spacing w:after="0" w:line="240" w:lineRule="auto"/>
              <w:jc w:val="center"/>
              <w:rPr>
                <w:rFonts w:cs="Calibri"/>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51"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6" w:type="pct"/>
            <w:vAlign w:val="center"/>
          </w:tcPr>
          <w:p w:rsidR="001C0030" w:rsidRPr="00C000B7" w:rsidRDefault="001C0030" w:rsidP="003824D5">
            <w:pPr>
              <w:spacing w:after="0" w:line="240" w:lineRule="auto"/>
              <w:jc w:val="center"/>
              <w:rPr>
                <w:rFonts w:cs="Calibri"/>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51"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4</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6" w:type="pct"/>
            <w:vAlign w:val="center"/>
          </w:tcPr>
          <w:p w:rsidR="001C0030" w:rsidRPr="00C000B7" w:rsidRDefault="001C0030" w:rsidP="003824D5">
            <w:pPr>
              <w:spacing w:after="0" w:line="240" w:lineRule="auto"/>
              <w:jc w:val="center"/>
              <w:rPr>
                <w:rFonts w:cs="Calibri"/>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51"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5</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6" w:type="pct"/>
            <w:vAlign w:val="center"/>
          </w:tcPr>
          <w:p w:rsidR="001C0030" w:rsidRPr="00C000B7" w:rsidRDefault="001C0030" w:rsidP="003824D5">
            <w:pPr>
              <w:spacing w:after="0" w:line="240" w:lineRule="auto"/>
              <w:jc w:val="center"/>
              <w:rPr>
                <w:rFonts w:cs="Calibri"/>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451"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w:t>
            </w:r>
          </w:p>
        </w:tc>
        <w:tc>
          <w:tcPr>
            <w:tcW w:w="2083"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6" w:type="pct"/>
            <w:vAlign w:val="center"/>
          </w:tcPr>
          <w:p w:rsidR="001C0030" w:rsidRPr="00C000B7" w:rsidRDefault="001C0030" w:rsidP="003824D5">
            <w:pPr>
              <w:spacing w:after="0" w:line="240" w:lineRule="auto"/>
              <w:jc w:val="center"/>
              <w:rPr>
                <w:rFonts w:cs="Calibri"/>
                <w:color w:val="000000"/>
              </w:rPr>
            </w:pPr>
          </w:p>
        </w:tc>
        <w:tc>
          <w:tcPr>
            <w:tcW w:w="1270"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r>
    </w:tbl>
    <w:p w:rsidR="001C0030" w:rsidRDefault="001C0030" w:rsidP="001C0030">
      <w:pPr>
        <w:rPr>
          <w:i/>
        </w:rPr>
      </w:pPr>
      <w:r w:rsidRPr="004458A7">
        <w:rPr>
          <w:i/>
        </w:rPr>
        <w:t>Please add/delete rows as required</w:t>
      </w:r>
    </w:p>
    <w:p w:rsidR="00CE519F" w:rsidRPr="005C4AA7" w:rsidRDefault="00CE519F" w:rsidP="001C0030">
      <w:pPr>
        <w:rPr>
          <w:rFonts w:ascii="Cambria" w:hAnsi="Cambria"/>
          <w:b/>
          <w:bCs/>
          <w:color w:val="365F91"/>
          <w:sz w:val="28"/>
          <w:szCs w:val="28"/>
        </w:rPr>
      </w:pPr>
      <w:r>
        <w:rPr>
          <w:i/>
        </w:rPr>
        <w:t xml:space="preserve">Note: Project executed by SPV are those which are contracted by the SPV. Procurement (Works, Goods or Services) done by other institutions such as Development Authorities, Parastatals, </w:t>
      </w:r>
      <w:r w:rsidR="00F26495">
        <w:rPr>
          <w:i/>
        </w:rPr>
        <w:t>Urban Local Body, etc. should not be included in this costing.</w:t>
      </w:r>
    </w:p>
    <w:p w:rsidR="001C0030" w:rsidRDefault="001C0030" w:rsidP="001C0030"/>
    <w:p w:rsidR="001C0030" w:rsidRDefault="001C0030" w:rsidP="001C0030"/>
    <w:p w:rsidR="001C0030" w:rsidRDefault="001C0030" w:rsidP="001C0030"/>
    <w:p w:rsidR="001C0030" w:rsidRDefault="001C0030" w:rsidP="001C0030"/>
    <w:p w:rsidR="001C0030" w:rsidRDefault="001C0030" w:rsidP="001C0030"/>
    <w:p w:rsidR="001C0030" w:rsidRDefault="001C0030" w:rsidP="001C0030"/>
    <w:p w:rsidR="001C0030" w:rsidRPr="005C4AA7" w:rsidRDefault="001C0030" w:rsidP="001C0030">
      <w:pPr>
        <w:pStyle w:val="Heading1"/>
        <w:jc w:val="center"/>
        <w:rPr>
          <w:color w:val="4F6228"/>
        </w:rPr>
      </w:pPr>
      <w:bookmarkStart w:id="14" w:name="_Toc493162309"/>
      <w:r w:rsidRPr="005C4AA7">
        <w:rPr>
          <w:color w:val="4F6228"/>
        </w:rPr>
        <w:t>FORMAT 7: Staffing Details</w:t>
      </w:r>
      <w:bookmarkEnd w:id="14"/>
    </w:p>
    <w:p w:rsidR="001C0030" w:rsidRPr="005C4AA7" w:rsidRDefault="001C0030" w:rsidP="001C0030">
      <w:pPr>
        <w:tabs>
          <w:tab w:val="left" w:pos="4337"/>
          <w:tab w:val="center" w:pos="6480"/>
        </w:tabs>
        <w:spacing w:after="0"/>
        <w:jc w:val="center"/>
        <w:rPr>
          <w:b/>
          <w:color w:val="4F6228"/>
        </w:rPr>
      </w:pPr>
      <w:r w:rsidRPr="005C4AA7">
        <w:rPr>
          <w:b/>
          <w:color w:val="4F6228"/>
        </w:rPr>
        <w:t>(To be filled and responded to by the State Government/Union Territory Administration for each of the Smart City SPV)</w:t>
      </w:r>
    </w:p>
    <w:p w:rsidR="001C0030" w:rsidRPr="005C4AA7" w:rsidRDefault="001C0030" w:rsidP="001C0030">
      <w:pPr>
        <w:tabs>
          <w:tab w:val="left" w:pos="3985"/>
          <w:tab w:val="center" w:pos="6480"/>
        </w:tabs>
        <w:spacing w:after="0"/>
        <w:rPr>
          <w:b/>
          <w:color w:val="4F6228"/>
        </w:rPr>
      </w:pPr>
      <w:r w:rsidRPr="005C4AA7">
        <w:rPr>
          <w:b/>
          <w:color w:val="4F6228"/>
        </w:rPr>
        <w:tab/>
      </w:r>
      <w:r w:rsidRPr="005C4AA7">
        <w:rPr>
          <w:b/>
          <w:color w:val="4F6228"/>
        </w:rPr>
        <w:tab/>
      </w:r>
    </w:p>
    <w:p w:rsidR="001C0030" w:rsidRPr="005C4AA7" w:rsidRDefault="001C0030" w:rsidP="001C0030">
      <w:pPr>
        <w:spacing w:after="0"/>
        <w:rPr>
          <w:b/>
          <w:color w:val="4F6228"/>
        </w:rPr>
      </w:pPr>
      <w:r w:rsidRPr="005C4AA7">
        <w:rPr>
          <w:b/>
          <w:color w:val="4F6228"/>
        </w:rPr>
        <w:t>Name of the SPV: _____________________________  Name of State/Union Territory: _______________________________</w:t>
      </w:r>
    </w:p>
    <w:p w:rsidR="001C0030" w:rsidRPr="005C4AA7" w:rsidRDefault="001C0030" w:rsidP="001C0030">
      <w:pPr>
        <w:spacing w:after="0"/>
        <w:rPr>
          <w:b/>
          <w:color w:val="4F6228"/>
        </w:rPr>
      </w:pPr>
      <w:r w:rsidRPr="005C4AA7">
        <w:rPr>
          <w:b/>
          <w:color w:val="4F6228"/>
        </w:rPr>
        <w:t xml:space="preserve">A) Staffing Details – SPV Wise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1337"/>
        <w:gridCol w:w="856"/>
        <w:gridCol w:w="1506"/>
        <w:gridCol w:w="1454"/>
        <w:gridCol w:w="1965"/>
        <w:gridCol w:w="2788"/>
        <w:gridCol w:w="1345"/>
        <w:gridCol w:w="1233"/>
      </w:tblGrid>
      <w:tr w:rsidR="001C0030" w:rsidRPr="005C4AA7" w:rsidTr="003824D5">
        <w:trPr>
          <w:trHeight w:val="1160"/>
        </w:trPr>
        <w:tc>
          <w:tcPr>
            <w:tcW w:w="260"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512"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Staff Position</w:t>
            </w:r>
          </w:p>
        </w:tc>
        <w:tc>
          <w:tcPr>
            <w:tcW w:w="324" w:type="pct"/>
            <w:shd w:val="clear" w:color="auto" w:fill="4F6228"/>
          </w:tcPr>
          <w:p w:rsidR="001C0030" w:rsidRPr="005C4AA7" w:rsidRDefault="001C0030" w:rsidP="003824D5">
            <w:pPr>
              <w:spacing w:after="0" w:line="240" w:lineRule="auto"/>
              <w:jc w:val="center"/>
              <w:rPr>
                <w:rFonts w:cs="Calibri"/>
                <w:b/>
                <w:bCs/>
                <w:color w:val="FFFFFF"/>
              </w:rPr>
            </w:pPr>
            <w:r w:rsidRPr="005C4AA7">
              <w:rPr>
                <w:rFonts w:cs="Calibri"/>
                <w:b/>
                <w:bCs/>
                <w:color w:val="FFFFFF"/>
              </w:rPr>
              <w:t>Date of Joining SPV</w:t>
            </w:r>
          </w:p>
        </w:tc>
        <w:tc>
          <w:tcPr>
            <w:tcW w:w="576"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Reporting to (designation of the person)</w:t>
            </w:r>
          </w:p>
        </w:tc>
        <w:tc>
          <w:tcPr>
            <w:tcW w:w="556"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Deployment with other agencies</w:t>
            </w:r>
          </w:p>
          <w:p w:rsidR="001C0030" w:rsidRPr="005C4AA7" w:rsidRDefault="001C0030" w:rsidP="003824D5">
            <w:pPr>
              <w:spacing w:after="0" w:line="240" w:lineRule="auto"/>
              <w:jc w:val="center"/>
              <w:rPr>
                <w:rFonts w:cs="Calibri"/>
                <w:b/>
                <w:bCs/>
                <w:color w:val="FFFFFF"/>
              </w:rPr>
            </w:pPr>
            <w:r w:rsidRPr="005C4AA7">
              <w:rPr>
                <w:rFonts w:cs="Calibri"/>
                <w:b/>
                <w:bCs/>
                <w:color w:val="FFFFFF"/>
              </w:rPr>
              <w:t>(Yes/ No)</w:t>
            </w:r>
          </w:p>
        </w:tc>
        <w:tc>
          <w:tcPr>
            <w:tcW w:w="750"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Employer</w:t>
            </w:r>
          </w:p>
        </w:tc>
        <w:tc>
          <w:tcPr>
            <w:tcW w:w="1062"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Other Duties</w:t>
            </w:r>
          </w:p>
        </w:tc>
        <w:tc>
          <w:tcPr>
            <w:tcW w:w="500"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Deployment (Full Time/ Part Time) </w:t>
            </w:r>
          </w:p>
        </w:tc>
        <w:tc>
          <w:tcPr>
            <w:tcW w:w="460"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On Contract/ Permanent in SPV</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sidRPr="00C000B7">
              <w:rPr>
                <w:rFonts w:cs="Calibri"/>
                <w:bCs/>
                <w:color w:val="000000"/>
              </w:rPr>
              <w:t>1</w:t>
            </w:r>
          </w:p>
        </w:tc>
        <w:tc>
          <w:tcPr>
            <w:tcW w:w="512"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2</w:t>
            </w:r>
          </w:p>
        </w:tc>
        <w:tc>
          <w:tcPr>
            <w:tcW w:w="324" w:type="pct"/>
            <w:vAlign w:val="bottom"/>
          </w:tcPr>
          <w:p w:rsidR="001C0030" w:rsidRPr="00C000B7" w:rsidRDefault="001C0030" w:rsidP="003824D5">
            <w:pPr>
              <w:spacing w:after="0" w:line="240" w:lineRule="auto"/>
              <w:jc w:val="center"/>
              <w:rPr>
                <w:rFonts w:cs="Calibri"/>
                <w:bCs/>
                <w:color w:val="000000"/>
              </w:rPr>
            </w:pPr>
            <w:r>
              <w:rPr>
                <w:rFonts w:cs="Calibri"/>
                <w:bCs/>
                <w:color w:val="000000"/>
              </w:rPr>
              <w:t>3</w:t>
            </w:r>
          </w:p>
        </w:tc>
        <w:tc>
          <w:tcPr>
            <w:tcW w:w="576"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4</w:t>
            </w:r>
          </w:p>
        </w:tc>
        <w:tc>
          <w:tcPr>
            <w:tcW w:w="556"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5</w:t>
            </w:r>
          </w:p>
        </w:tc>
        <w:tc>
          <w:tcPr>
            <w:tcW w:w="75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6</w:t>
            </w:r>
          </w:p>
        </w:tc>
        <w:tc>
          <w:tcPr>
            <w:tcW w:w="1062"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7</w:t>
            </w:r>
          </w:p>
        </w:tc>
        <w:tc>
          <w:tcPr>
            <w:tcW w:w="50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8</w:t>
            </w:r>
          </w:p>
        </w:tc>
        <w:tc>
          <w:tcPr>
            <w:tcW w:w="46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9</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1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324" w:type="pct"/>
          </w:tcPr>
          <w:p w:rsidR="001C0030" w:rsidRPr="00C000B7" w:rsidRDefault="001C0030" w:rsidP="003824D5">
            <w:pPr>
              <w:spacing w:after="0" w:line="240" w:lineRule="auto"/>
              <w:rPr>
                <w:rFonts w:cs="Calibri"/>
                <w:color w:val="000000"/>
              </w:rPr>
            </w:pPr>
          </w:p>
        </w:tc>
        <w:tc>
          <w:tcPr>
            <w:tcW w:w="57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5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75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06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0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4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1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324" w:type="pct"/>
          </w:tcPr>
          <w:p w:rsidR="001C0030" w:rsidRPr="00C000B7" w:rsidRDefault="001C0030" w:rsidP="003824D5">
            <w:pPr>
              <w:spacing w:after="0" w:line="240" w:lineRule="auto"/>
              <w:rPr>
                <w:rFonts w:cs="Calibri"/>
                <w:color w:val="000000"/>
              </w:rPr>
            </w:pPr>
          </w:p>
        </w:tc>
        <w:tc>
          <w:tcPr>
            <w:tcW w:w="57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5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75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06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0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4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bl>
    <w:p w:rsidR="001C0030" w:rsidRPr="00DA7DA9" w:rsidRDefault="001C0030" w:rsidP="001C0030">
      <w:pPr>
        <w:spacing w:after="0"/>
        <w:rPr>
          <w:i/>
          <w:u w:val="single"/>
        </w:rPr>
      </w:pPr>
      <w:r w:rsidRPr="00DA7DA9">
        <w:rPr>
          <w:i/>
          <w:u w:val="single"/>
        </w:rPr>
        <w:t>Instructions:</w:t>
      </w:r>
    </w:p>
    <w:p w:rsidR="001C0030" w:rsidRPr="00DA7DA9" w:rsidRDefault="001C0030" w:rsidP="001C0030">
      <w:pPr>
        <w:spacing w:after="0"/>
        <w:rPr>
          <w:rFonts w:cs="Calibri"/>
          <w:bCs/>
          <w:i/>
          <w:color w:val="000000"/>
        </w:rPr>
      </w:pPr>
      <w:r>
        <w:rPr>
          <w:rFonts w:cs="Calibri"/>
          <w:bCs/>
          <w:i/>
          <w:color w:val="000000"/>
        </w:rPr>
        <w:t>5</w:t>
      </w:r>
      <w:r w:rsidRPr="00DA7DA9">
        <w:rPr>
          <w:rFonts w:cs="Calibri"/>
          <w:bCs/>
          <w:i/>
          <w:color w:val="000000"/>
        </w:rPr>
        <w:t xml:space="preserve"> = </w:t>
      </w:r>
      <w:r w:rsidRPr="00C000B7">
        <w:rPr>
          <w:rFonts w:cs="Calibri"/>
          <w:bCs/>
          <w:i/>
          <w:color w:val="000000"/>
        </w:rPr>
        <w:t xml:space="preserve">Is the staff on deputation or </w:t>
      </w:r>
      <w:proofErr w:type="spellStart"/>
      <w:r w:rsidRPr="00C000B7">
        <w:rPr>
          <w:rFonts w:cs="Calibri"/>
          <w:bCs/>
          <w:i/>
          <w:color w:val="000000"/>
        </w:rPr>
        <w:t>secondment</w:t>
      </w:r>
      <w:proofErr w:type="spellEnd"/>
      <w:r w:rsidRPr="00C000B7">
        <w:rPr>
          <w:rFonts w:cs="Calibri"/>
          <w:bCs/>
          <w:i/>
          <w:color w:val="000000"/>
        </w:rPr>
        <w:t xml:space="preserve"> from other Government agencies/ ULB etc</w:t>
      </w:r>
      <w:r w:rsidRPr="00DA7DA9">
        <w:rPr>
          <w:rFonts w:cs="Calibri"/>
          <w:bCs/>
          <w:i/>
          <w:color w:val="000000"/>
        </w:rPr>
        <w:t>.? Please specify Yes/ No</w:t>
      </w:r>
    </w:p>
    <w:p w:rsidR="001C0030" w:rsidRPr="00DA7DA9" w:rsidRDefault="001C0030" w:rsidP="001C0030">
      <w:pPr>
        <w:spacing w:after="0"/>
        <w:rPr>
          <w:rFonts w:cs="Calibri"/>
          <w:bCs/>
          <w:i/>
          <w:color w:val="000000"/>
        </w:rPr>
      </w:pPr>
      <w:r>
        <w:rPr>
          <w:rFonts w:cs="Calibri"/>
          <w:bCs/>
          <w:i/>
          <w:color w:val="000000"/>
        </w:rPr>
        <w:t>6</w:t>
      </w:r>
      <w:r w:rsidRPr="00DA7DA9">
        <w:rPr>
          <w:rFonts w:cs="Calibri"/>
          <w:bCs/>
          <w:i/>
          <w:color w:val="000000"/>
        </w:rPr>
        <w:t xml:space="preserve"> = </w:t>
      </w:r>
      <w:r w:rsidRPr="00C000B7">
        <w:rPr>
          <w:rFonts w:cs="Calibri"/>
          <w:bCs/>
          <w:i/>
          <w:color w:val="000000"/>
        </w:rPr>
        <w:t xml:space="preserve">If Yes to column </w:t>
      </w:r>
      <w:r>
        <w:rPr>
          <w:rFonts w:cs="Calibri"/>
          <w:bCs/>
          <w:i/>
          <w:color w:val="000000"/>
        </w:rPr>
        <w:t>5</w:t>
      </w:r>
      <w:r w:rsidRPr="00C000B7">
        <w:rPr>
          <w:rFonts w:cs="Calibri"/>
          <w:bCs/>
          <w:i/>
          <w:color w:val="000000"/>
        </w:rPr>
        <w:t>, who is the employer (SPV, ULB or other Government agency)</w:t>
      </w:r>
    </w:p>
    <w:p w:rsidR="001C0030" w:rsidRPr="00DA7DA9" w:rsidRDefault="001C0030" w:rsidP="001C0030">
      <w:pPr>
        <w:spacing w:after="0"/>
        <w:rPr>
          <w:i/>
        </w:rPr>
      </w:pPr>
      <w:r>
        <w:rPr>
          <w:rFonts w:cs="Calibri"/>
          <w:bCs/>
          <w:i/>
          <w:color w:val="000000"/>
        </w:rPr>
        <w:t>7</w:t>
      </w:r>
      <w:r w:rsidRPr="00DA7DA9">
        <w:rPr>
          <w:rFonts w:cs="Calibri"/>
          <w:bCs/>
          <w:i/>
          <w:color w:val="000000"/>
        </w:rPr>
        <w:t xml:space="preserve"> = </w:t>
      </w:r>
      <w:r w:rsidRPr="00C000B7">
        <w:rPr>
          <w:rFonts w:cs="Calibri"/>
          <w:bCs/>
          <w:i/>
          <w:color w:val="000000"/>
        </w:rPr>
        <w:t>O</w:t>
      </w:r>
      <w:r>
        <w:rPr>
          <w:rFonts w:cs="Calibri"/>
          <w:bCs/>
          <w:i/>
          <w:color w:val="000000"/>
        </w:rPr>
        <w:t>ther charges held in other ULB,</w:t>
      </w:r>
      <w:r w:rsidRPr="00C000B7">
        <w:rPr>
          <w:rFonts w:cs="Calibri"/>
          <w:bCs/>
          <w:i/>
          <w:color w:val="000000"/>
        </w:rPr>
        <w:t xml:space="preserve"> Government agencies</w:t>
      </w:r>
    </w:p>
    <w:p w:rsidR="001C0030" w:rsidRDefault="001C0030" w:rsidP="001C0030">
      <w:pPr>
        <w:spacing w:after="0"/>
        <w:rPr>
          <w:rFonts w:cs="Calibri"/>
          <w:bCs/>
          <w:i/>
          <w:color w:val="000000"/>
        </w:rPr>
      </w:pPr>
      <w:r>
        <w:rPr>
          <w:i/>
        </w:rPr>
        <w:t>9</w:t>
      </w:r>
      <w:r w:rsidRPr="00DA7DA9">
        <w:rPr>
          <w:i/>
        </w:rPr>
        <w:t xml:space="preserve"> = If the staff is</w:t>
      </w:r>
      <w:r w:rsidRPr="00C000B7">
        <w:rPr>
          <w:rFonts w:cs="Calibri"/>
          <w:bCs/>
          <w:i/>
          <w:color w:val="000000"/>
        </w:rPr>
        <w:t xml:space="preserve"> not em</w:t>
      </w:r>
      <w:r>
        <w:rPr>
          <w:rFonts w:cs="Calibri"/>
          <w:bCs/>
          <w:i/>
          <w:color w:val="000000"/>
        </w:rPr>
        <w:t>ployed in other ULB or Gov</w:t>
      </w:r>
      <w:r w:rsidRPr="00C000B7">
        <w:rPr>
          <w:rFonts w:cs="Calibri"/>
          <w:bCs/>
          <w:i/>
          <w:color w:val="000000"/>
        </w:rPr>
        <w:t>t</w:t>
      </w:r>
      <w:r>
        <w:rPr>
          <w:rFonts w:cs="Calibri"/>
          <w:bCs/>
          <w:i/>
          <w:color w:val="000000"/>
        </w:rPr>
        <w:t>.</w:t>
      </w:r>
      <w:r w:rsidRPr="00C000B7">
        <w:rPr>
          <w:rFonts w:cs="Calibri"/>
          <w:bCs/>
          <w:i/>
          <w:color w:val="000000"/>
        </w:rPr>
        <w:t xml:space="preserve"> agency, </w:t>
      </w:r>
      <w:r w:rsidRPr="00DA7DA9">
        <w:rPr>
          <w:rFonts w:cs="Calibri"/>
          <w:bCs/>
          <w:i/>
          <w:color w:val="000000"/>
        </w:rPr>
        <w:t xml:space="preserve">then please specify if the staff is </w:t>
      </w:r>
      <w:r w:rsidRPr="00C000B7">
        <w:rPr>
          <w:rFonts w:cs="Calibri"/>
          <w:bCs/>
          <w:i/>
          <w:color w:val="000000"/>
        </w:rPr>
        <w:t>on contract or on the permanent rolls of the SPV?</w:t>
      </w:r>
    </w:p>
    <w:p w:rsidR="001C0030" w:rsidRDefault="001C0030" w:rsidP="001C0030">
      <w:pPr>
        <w:spacing w:after="0"/>
        <w:jc w:val="both"/>
        <w:rPr>
          <w:rFonts w:cs="Calibri"/>
          <w:bCs/>
          <w:i/>
          <w:color w:val="000000"/>
        </w:rPr>
      </w:pPr>
    </w:p>
    <w:p w:rsidR="001C0030" w:rsidRDefault="001C0030" w:rsidP="001C0030">
      <w:pPr>
        <w:spacing w:after="0"/>
        <w:jc w:val="both"/>
        <w:rPr>
          <w:rFonts w:cs="Calibri"/>
          <w:bCs/>
          <w:i/>
          <w:color w:val="000000"/>
        </w:rPr>
      </w:pPr>
      <w:r>
        <w:rPr>
          <w:rFonts w:cs="Calibri"/>
          <w:bCs/>
          <w:i/>
          <w:color w:val="000000"/>
        </w:rPr>
        <w:t xml:space="preserve">Please provide in one A4 page (one side) the following information for each of the staff position in the table above: a) </w:t>
      </w:r>
      <w:r w:rsidRPr="001506E8">
        <w:rPr>
          <w:rFonts w:cs="Calibri"/>
          <w:bCs/>
          <w:i/>
          <w:color w:val="000000"/>
        </w:rPr>
        <w:t>Name of the Staff</w:t>
      </w:r>
      <w:r>
        <w:rPr>
          <w:rFonts w:cs="Calibri"/>
          <w:bCs/>
          <w:i/>
          <w:color w:val="000000"/>
        </w:rPr>
        <w:t>;</w:t>
      </w:r>
      <w:r w:rsidRPr="001506E8">
        <w:rPr>
          <w:rFonts w:cs="Calibri"/>
          <w:bCs/>
          <w:i/>
          <w:color w:val="000000"/>
        </w:rPr>
        <w:t xml:space="preserve"> </w:t>
      </w:r>
      <w:r>
        <w:rPr>
          <w:rFonts w:cs="Calibri"/>
          <w:bCs/>
          <w:i/>
          <w:color w:val="000000"/>
        </w:rPr>
        <w:t>b</w:t>
      </w:r>
      <w:r w:rsidRPr="001506E8">
        <w:rPr>
          <w:rFonts w:cs="Calibri"/>
          <w:bCs/>
          <w:i/>
          <w:color w:val="000000"/>
        </w:rPr>
        <w:t>) Qualification</w:t>
      </w:r>
      <w:r>
        <w:rPr>
          <w:rFonts w:cs="Calibri"/>
          <w:bCs/>
          <w:i/>
          <w:color w:val="000000"/>
        </w:rPr>
        <w:t>; c</w:t>
      </w:r>
      <w:r w:rsidRPr="001506E8">
        <w:rPr>
          <w:rFonts w:cs="Calibri"/>
          <w:bCs/>
          <w:i/>
          <w:color w:val="000000"/>
        </w:rPr>
        <w:t>) Years of experience</w:t>
      </w:r>
      <w:r>
        <w:rPr>
          <w:rFonts w:cs="Calibri"/>
          <w:bCs/>
          <w:i/>
          <w:color w:val="000000"/>
        </w:rPr>
        <w:t>; d</w:t>
      </w:r>
      <w:r w:rsidRPr="001506E8">
        <w:rPr>
          <w:rFonts w:cs="Calibri"/>
          <w:bCs/>
          <w:i/>
          <w:color w:val="000000"/>
        </w:rPr>
        <w:t>) Employment record</w:t>
      </w:r>
      <w:r>
        <w:rPr>
          <w:rFonts w:cs="Calibri"/>
          <w:bCs/>
          <w:i/>
          <w:color w:val="000000"/>
        </w:rPr>
        <w:t>; e</w:t>
      </w:r>
      <w:r w:rsidRPr="001506E8">
        <w:rPr>
          <w:rFonts w:cs="Calibri"/>
          <w:bCs/>
          <w:i/>
          <w:color w:val="000000"/>
        </w:rPr>
        <w:t xml:space="preserve">) A brief summary of </w:t>
      </w:r>
      <w:r>
        <w:rPr>
          <w:rFonts w:cs="Calibri"/>
          <w:bCs/>
          <w:i/>
          <w:color w:val="000000"/>
        </w:rPr>
        <w:t xml:space="preserve">professional </w:t>
      </w:r>
      <w:r w:rsidRPr="001506E8">
        <w:rPr>
          <w:rFonts w:cs="Calibri"/>
          <w:bCs/>
          <w:i/>
          <w:color w:val="000000"/>
        </w:rPr>
        <w:t xml:space="preserve">experience </w:t>
      </w:r>
    </w:p>
    <w:p w:rsidR="001C0030" w:rsidRDefault="001C0030" w:rsidP="001C0030">
      <w:pPr>
        <w:spacing w:after="0"/>
        <w:rPr>
          <w:rFonts w:cs="Calibri"/>
          <w:bCs/>
          <w:i/>
          <w:color w:val="000000"/>
        </w:rPr>
      </w:pPr>
    </w:p>
    <w:p w:rsidR="001C0030" w:rsidRPr="005C4AA7" w:rsidRDefault="001C0030" w:rsidP="001C0030">
      <w:pPr>
        <w:rPr>
          <w:rFonts w:ascii="Cambria" w:hAnsi="Cambria"/>
          <w:b/>
          <w:bCs/>
          <w:color w:val="4F6228"/>
          <w:sz w:val="28"/>
          <w:szCs w:val="28"/>
        </w:rPr>
      </w:pPr>
      <w:bookmarkStart w:id="15" w:name="_Toc493162310"/>
      <w:r w:rsidRPr="005C4AA7">
        <w:rPr>
          <w:color w:val="4F6228"/>
        </w:rPr>
        <w:br w:type="page"/>
      </w:r>
    </w:p>
    <w:p w:rsidR="001C0030" w:rsidRPr="005C4AA7" w:rsidRDefault="001C0030" w:rsidP="001C0030">
      <w:pPr>
        <w:pStyle w:val="Heading1"/>
        <w:jc w:val="center"/>
        <w:rPr>
          <w:color w:val="4F6228"/>
        </w:rPr>
      </w:pPr>
      <w:r w:rsidRPr="005C4AA7">
        <w:rPr>
          <w:color w:val="4F6228"/>
        </w:rPr>
        <w:t>FORMAT 8: Consolidated Information - Dedicated Full Time Deployment in SPV</w:t>
      </w:r>
      <w:bookmarkEnd w:id="15"/>
      <w:r w:rsidRPr="005C4AA7">
        <w:rPr>
          <w:color w:val="4F6228"/>
        </w:rPr>
        <w:t xml:space="preserve"> </w:t>
      </w:r>
    </w:p>
    <w:p w:rsidR="001C0030" w:rsidRPr="005C4AA7" w:rsidRDefault="001C0030" w:rsidP="001C0030">
      <w:pPr>
        <w:spacing w:after="0"/>
        <w:jc w:val="center"/>
        <w:rPr>
          <w:b/>
          <w:color w:val="4F6228"/>
        </w:rPr>
      </w:pPr>
      <w:r w:rsidRPr="005C4AA7">
        <w:rPr>
          <w:b/>
          <w:color w:val="4F6228"/>
        </w:rPr>
        <w:t>(To be filled and responded to by the State Government/Union Territory Administration)</w:t>
      </w:r>
    </w:p>
    <w:p w:rsidR="001C0030" w:rsidRPr="005C4AA7" w:rsidRDefault="001C0030" w:rsidP="001C0030">
      <w:pPr>
        <w:tabs>
          <w:tab w:val="left" w:pos="3801"/>
          <w:tab w:val="center" w:pos="6480"/>
        </w:tabs>
        <w:spacing w:after="0"/>
        <w:rPr>
          <w:b/>
          <w:color w:val="4F6228"/>
        </w:rPr>
      </w:pPr>
      <w:r w:rsidRPr="005C4AA7">
        <w:rPr>
          <w:b/>
          <w:color w:val="4F6228"/>
        </w:rPr>
        <w:tab/>
      </w:r>
      <w:r w:rsidRPr="005C4AA7">
        <w:rPr>
          <w:b/>
          <w:color w:val="4F6228"/>
        </w:rPr>
        <w:tab/>
      </w:r>
    </w:p>
    <w:p w:rsidR="001C0030" w:rsidRPr="005C4AA7" w:rsidRDefault="001C0030" w:rsidP="001C0030">
      <w:pPr>
        <w:spacing w:after="0"/>
        <w:jc w:val="center"/>
        <w:rPr>
          <w:b/>
          <w:color w:val="4F6228"/>
        </w:rPr>
      </w:pPr>
    </w:p>
    <w:p w:rsidR="001C0030" w:rsidRPr="005C4AA7" w:rsidRDefault="001C0030" w:rsidP="001C0030">
      <w:pPr>
        <w:jc w:val="center"/>
        <w:rPr>
          <w:b/>
          <w:color w:val="4F6228"/>
        </w:rPr>
      </w:pPr>
    </w:p>
    <w:p w:rsidR="001C0030" w:rsidRPr="005C4AA7" w:rsidRDefault="001C0030" w:rsidP="001C0030">
      <w:pPr>
        <w:rPr>
          <w:i/>
          <w:color w:val="4F6228"/>
        </w:rPr>
      </w:pPr>
      <w:r w:rsidRPr="005C4AA7">
        <w:rPr>
          <w:b/>
          <w:color w:val="4F6228"/>
        </w:rPr>
        <w:t>Name of State/Union Territory: _______________________________</w:t>
      </w:r>
    </w:p>
    <w:p w:rsidR="001C0030" w:rsidRDefault="001C0030" w:rsidP="001C0030">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6593"/>
        <w:gridCol w:w="5112"/>
      </w:tblGrid>
      <w:tr w:rsidR="001C0030" w:rsidRPr="005C4AA7" w:rsidTr="003824D5">
        <w:trPr>
          <w:trHeight w:val="1160"/>
        </w:trPr>
        <w:tc>
          <w:tcPr>
            <w:tcW w:w="516"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b/>
                <w:color w:val="FFFFFF"/>
                <w:sz w:val="26"/>
              </w:rPr>
              <w:tab/>
            </w:r>
            <w:r w:rsidRPr="005C4AA7">
              <w:rPr>
                <w:rFonts w:cs="Calibri"/>
                <w:b/>
                <w:bCs/>
                <w:color w:val="FFFFFF"/>
              </w:rPr>
              <w:t>S. No.</w:t>
            </w:r>
          </w:p>
        </w:tc>
        <w:tc>
          <w:tcPr>
            <w:tcW w:w="2523"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1961"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No. of Full Time Staff Deployed in the SPV of the 9 Specified Positions </w:t>
            </w:r>
          </w:p>
        </w:tc>
      </w:tr>
      <w:tr w:rsidR="001C0030" w:rsidRPr="005C4AA7" w:rsidTr="003824D5">
        <w:trPr>
          <w:trHeight w:val="300"/>
        </w:trPr>
        <w:tc>
          <w:tcPr>
            <w:tcW w:w="516"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2523" w:type="pct"/>
            <w:shd w:val="clear" w:color="auto" w:fill="auto"/>
            <w:noWrap/>
            <w:vAlign w:val="bottom"/>
            <w:hideMark/>
          </w:tcPr>
          <w:p w:rsidR="001C0030" w:rsidRPr="00C000B7" w:rsidRDefault="001C0030" w:rsidP="003824D5">
            <w:pPr>
              <w:spacing w:after="0" w:line="240" w:lineRule="auto"/>
              <w:jc w:val="center"/>
              <w:rPr>
                <w:rFonts w:cs="Calibri"/>
                <w:bCs/>
                <w:color w:val="000000"/>
              </w:rPr>
            </w:pPr>
          </w:p>
        </w:tc>
        <w:tc>
          <w:tcPr>
            <w:tcW w:w="1961" w:type="pct"/>
            <w:shd w:val="clear" w:color="auto" w:fill="auto"/>
            <w:noWrap/>
            <w:vAlign w:val="bottom"/>
            <w:hideMark/>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516" w:type="pct"/>
            <w:shd w:val="clear" w:color="auto" w:fill="auto"/>
            <w:noWrap/>
            <w:vAlign w:val="bottom"/>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2523"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961"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r w:rsidR="001C0030" w:rsidRPr="005C4AA7" w:rsidTr="003824D5">
        <w:trPr>
          <w:trHeight w:val="300"/>
        </w:trPr>
        <w:tc>
          <w:tcPr>
            <w:tcW w:w="516" w:type="pct"/>
            <w:shd w:val="clear" w:color="auto" w:fill="auto"/>
            <w:noWrap/>
            <w:vAlign w:val="bottom"/>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2523"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961"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r w:rsidR="001C0030" w:rsidRPr="005C4AA7" w:rsidTr="003824D5">
        <w:trPr>
          <w:trHeight w:val="300"/>
        </w:trPr>
        <w:tc>
          <w:tcPr>
            <w:tcW w:w="516" w:type="pct"/>
            <w:shd w:val="clear" w:color="auto" w:fill="auto"/>
            <w:noWrap/>
            <w:vAlign w:val="bottom"/>
            <w:hideMark/>
          </w:tcPr>
          <w:p w:rsidR="001C0030" w:rsidRDefault="001C0030" w:rsidP="003824D5">
            <w:pPr>
              <w:spacing w:after="0" w:line="240" w:lineRule="auto"/>
              <w:jc w:val="center"/>
              <w:rPr>
                <w:rFonts w:cs="Calibri"/>
                <w:color w:val="000000"/>
              </w:rPr>
            </w:pPr>
            <w:r>
              <w:rPr>
                <w:rFonts w:cs="Calibri"/>
                <w:color w:val="000000"/>
              </w:rPr>
              <w:t>4</w:t>
            </w:r>
          </w:p>
        </w:tc>
        <w:tc>
          <w:tcPr>
            <w:tcW w:w="2523" w:type="pct"/>
            <w:shd w:val="clear" w:color="auto" w:fill="auto"/>
            <w:noWrap/>
            <w:vAlign w:val="bottom"/>
            <w:hideMark/>
          </w:tcPr>
          <w:p w:rsidR="001C0030" w:rsidRPr="00C000B7" w:rsidRDefault="001C0030" w:rsidP="003824D5">
            <w:pPr>
              <w:spacing w:after="0" w:line="240" w:lineRule="auto"/>
              <w:rPr>
                <w:rFonts w:cs="Calibri"/>
                <w:color w:val="000000"/>
              </w:rPr>
            </w:pPr>
          </w:p>
        </w:tc>
        <w:tc>
          <w:tcPr>
            <w:tcW w:w="1961" w:type="pct"/>
            <w:shd w:val="clear" w:color="auto" w:fill="auto"/>
            <w:noWrap/>
            <w:vAlign w:val="bottom"/>
            <w:hideMark/>
          </w:tcPr>
          <w:p w:rsidR="001C0030" w:rsidRPr="00C000B7" w:rsidRDefault="001C0030" w:rsidP="003824D5">
            <w:pPr>
              <w:spacing w:after="0" w:line="240" w:lineRule="auto"/>
              <w:rPr>
                <w:rFonts w:cs="Calibri"/>
                <w:color w:val="000000"/>
              </w:rPr>
            </w:pPr>
          </w:p>
        </w:tc>
      </w:tr>
      <w:tr w:rsidR="001C0030" w:rsidRPr="005C4AA7" w:rsidTr="003824D5">
        <w:trPr>
          <w:trHeight w:val="300"/>
        </w:trPr>
        <w:tc>
          <w:tcPr>
            <w:tcW w:w="516" w:type="pct"/>
            <w:shd w:val="clear" w:color="auto" w:fill="auto"/>
            <w:noWrap/>
            <w:vAlign w:val="bottom"/>
            <w:hideMark/>
          </w:tcPr>
          <w:p w:rsidR="001C0030" w:rsidRDefault="001C0030" w:rsidP="003824D5">
            <w:pPr>
              <w:spacing w:after="0" w:line="240" w:lineRule="auto"/>
              <w:jc w:val="center"/>
              <w:rPr>
                <w:rFonts w:cs="Calibri"/>
                <w:color w:val="000000"/>
              </w:rPr>
            </w:pPr>
            <w:r>
              <w:rPr>
                <w:rFonts w:cs="Calibri"/>
                <w:color w:val="000000"/>
              </w:rPr>
              <w:t>……</w:t>
            </w:r>
          </w:p>
        </w:tc>
        <w:tc>
          <w:tcPr>
            <w:tcW w:w="2523" w:type="pct"/>
            <w:shd w:val="clear" w:color="auto" w:fill="auto"/>
            <w:noWrap/>
            <w:vAlign w:val="bottom"/>
            <w:hideMark/>
          </w:tcPr>
          <w:p w:rsidR="001C0030" w:rsidRPr="00C000B7" w:rsidRDefault="001C0030" w:rsidP="003824D5">
            <w:pPr>
              <w:spacing w:after="0" w:line="240" w:lineRule="auto"/>
              <w:rPr>
                <w:rFonts w:cs="Calibri"/>
                <w:color w:val="000000"/>
              </w:rPr>
            </w:pPr>
          </w:p>
        </w:tc>
        <w:tc>
          <w:tcPr>
            <w:tcW w:w="1961" w:type="pct"/>
            <w:shd w:val="clear" w:color="auto" w:fill="auto"/>
            <w:noWrap/>
            <w:vAlign w:val="bottom"/>
            <w:hideMark/>
          </w:tcPr>
          <w:p w:rsidR="001C0030" w:rsidRPr="00C000B7" w:rsidRDefault="001C0030" w:rsidP="003824D5">
            <w:pPr>
              <w:spacing w:after="0" w:line="240" w:lineRule="auto"/>
              <w:rPr>
                <w:rFonts w:cs="Calibri"/>
                <w:color w:val="000000"/>
              </w:rPr>
            </w:pPr>
          </w:p>
        </w:tc>
      </w:tr>
    </w:tbl>
    <w:p w:rsidR="001C0030" w:rsidRDefault="001C0030" w:rsidP="001C0030">
      <w:pPr>
        <w:rPr>
          <w:b/>
        </w:rPr>
      </w:pPr>
      <w:r w:rsidRPr="004458A7">
        <w:rPr>
          <w:i/>
        </w:rPr>
        <w:t>Please add/delete rows as required</w:t>
      </w:r>
    </w:p>
    <w:p w:rsidR="001C0030" w:rsidRDefault="001C0030" w:rsidP="001C0030"/>
    <w:p w:rsidR="001C0030" w:rsidRDefault="001C0030" w:rsidP="001C0030"/>
    <w:p w:rsidR="001C0030" w:rsidRDefault="001C0030" w:rsidP="001C0030"/>
    <w:p w:rsidR="001C0030" w:rsidRDefault="001C0030" w:rsidP="001C0030"/>
    <w:p w:rsidR="001C0030" w:rsidRDefault="001C0030" w:rsidP="001C0030"/>
    <w:p w:rsidR="001C0030" w:rsidRDefault="001C0030" w:rsidP="001C0030"/>
    <w:p w:rsidR="001C0030" w:rsidRPr="005C4AA7" w:rsidRDefault="001C0030" w:rsidP="001C0030">
      <w:pPr>
        <w:pStyle w:val="Heading1"/>
        <w:tabs>
          <w:tab w:val="center" w:pos="6480"/>
          <w:tab w:val="left" w:pos="8824"/>
        </w:tabs>
        <w:jc w:val="center"/>
        <w:rPr>
          <w:color w:val="4F6228"/>
        </w:rPr>
      </w:pPr>
      <w:bookmarkStart w:id="16" w:name="_Toc493162311"/>
      <w:r w:rsidRPr="005C4AA7">
        <w:rPr>
          <w:color w:val="4F6228"/>
        </w:rPr>
        <w:t>FORMAT 9: Financing to SPV</w:t>
      </w:r>
      <w:bookmarkEnd w:id="16"/>
    </w:p>
    <w:p w:rsidR="001C0030" w:rsidRPr="005C4AA7" w:rsidRDefault="001C0030" w:rsidP="001C0030">
      <w:pPr>
        <w:spacing w:after="0"/>
        <w:jc w:val="center"/>
        <w:rPr>
          <w:b/>
          <w:color w:val="4F6228"/>
        </w:rPr>
      </w:pPr>
      <w:r w:rsidRPr="005C4AA7">
        <w:rPr>
          <w:b/>
          <w:color w:val="4F6228"/>
        </w:rPr>
        <w:t>(To be filled and responded to by each SPV through their State Government/Union Territory Administration for each of the Smart City SPV)</w:t>
      </w:r>
    </w:p>
    <w:p w:rsidR="001C0030" w:rsidRPr="005C4AA7" w:rsidRDefault="001C0030" w:rsidP="001C0030">
      <w:pPr>
        <w:spacing w:after="0"/>
        <w:jc w:val="center"/>
        <w:rPr>
          <w:b/>
          <w:color w:val="4F6228"/>
        </w:rPr>
      </w:pPr>
    </w:p>
    <w:p w:rsidR="001C0030" w:rsidRPr="005C4AA7" w:rsidRDefault="001C0030" w:rsidP="001C0030">
      <w:pPr>
        <w:spacing w:after="0"/>
        <w:jc w:val="center"/>
        <w:rPr>
          <w:b/>
          <w:color w:val="4F6228"/>
        </w:rPr>
      </w:pPr>
    </w:p>
    <w:p w:rsidR="001C0030" w:rsidRPr="005C4AA7" w:rsidRDefault="001C0030" w:rsidP="001C0030">
      <w:pPr>
        <w:rPr>
          <w:b/>
          <w:color w:val="4F6228"/>
        </w:rPr>
      </w:pPr>
      <w:r w:rsidRPr="005C4AA7">
        <w:rPr>
          <w:b/>
          <w:color w:val="4F6228"/>
        </w:rPr>
        <w:t>Name of the SPV: _____________________________  Name of State/Union Territory: _______________________________</w:t>
      </w:r>
    </w:p>
    <w:p w:rsidR="001C0030" w:rsidRPr="00477779" w:rsidRDefault="001C0030" w:rsidP="001C0030">
      <w:pPr>
        <w:spacing w:after="0" w:line="240" w:lineRule="auto"/>
        <w:jc w:val="center"/>
        <w:rPr>
          <w:b/>
        </w:rPr>
      </w:pPr>
    </w:p>
    <w:tbl>
      <w:tblPr>
        <w:tblW w:w="5000" w:type="pct"/>
        <w:tblLook w:val="04A0" w:firstRow="1" w:lastRow="0" w:firstColumn="1" w:lastColumn="0" w:noHBand="0" w:noVBand="1"/>
      </w:tblPr>
      <w:tblGrid>
        <w:gridCol w:w="1126"/>
        <w:gridCol w:w="3063"/>
        <w:gridCol w:w="2876"/>
        <w:gridCol w:w="3062"/>
        <w:gridCol w:w="3049"/>
      </w:tblGrid>
      <w:tr w:rsidR="001C0030" w:rsidRPr="005C4AA7" w:rsidTr="003824D5">
        <w:trPr>
          <w:trHeight w:val="1800"/>
        </w:trPr>
        <w:tc>
          <w:tcPr>
            <w:tcW w:w="427" w:type="pct"/>
            <w:tcBorders>
              <w:top w:val="single" w:sz="4" w:space="0" w:color="000000"/>
              <w:left w:val="single" w:sz="4" w:space="0" w:color="000000"/>
              <w:bottom w:val="single" w:sz="4" w:space="0" w:color="000000"/>
              <w:right w:val="single" w:sz="4" w:space="0" w:color="000000"/>
            </w:tcBorders>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1162" w:type="pct"/>
            <w:tcBorders>
              <w:top w:val="single" w:sz="4" w:space="0" w:color="000000"/>
              <w:left w:val="single" w:sz="4" w:space="0" w:color="000000"/>
              <w:bottom w:val="single" w:sz="4" w:space="0" w:color="000000"/>
              <w:right w:val="single" w:sz="4" w:space="0" w:color="000000"/>
            </w:tcBorders>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Description of Additional Capital Funding</w:t>
            </w:r>
          </w:p>
        </w:tc>
        <w:tc>
          <w:tcPr>
            <w:tcW w:w="1091" w:type="pct"/>
            <w:tcBorders>
              <w:top w:val="single" w:sz="4" w:space="0" w:color="000000"/>
              <w:left w:val="single" w:sz="4" w:space="0" w:color="000000"/>
              <w:bottom w:val="single" w:sz="4" w:space="0" w:color="000000"/>
              <w:right w:val="single" w:sz="4" w:space="0" w:color="000000"/>
            </w:tcBorders>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Collected by SPV or another agency</w:t>
            </w:r>
          </w:p>
        </w:tc>
        <w:tc>
          <w:tcPr>
            <w:tcW w:w="1162" w:type="pct"/>
            <w:tcBorders>
              <w:top w:val="single" w:sz="4" w:space="0" w:color="000000"/>
              <w:left w:val="single" w:sz="4" w:space="0" w:color="000000"/>
              <w:bottom w:val="single" w:sz="4" w:space="0" w:color="000000"/>
              <w:right w:val="single" w:sz="4" w:space="0" w:color="000000"/>
            </w:tcBorders>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received till 25 October 2017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c>
          <w:tcPr>
            <w:tcW w:w="1157" w:type="pct"/>
            <w:tcBorders>
              <w:top w:val="single" w:sz="4" w:space="0" w:color="000000"/>
              <w:left w:val="single" w:sz="4" w:space="0" w:color="000000"/>
              <w:bottom w:val="single" w:sz="4" w:space="0" w:color="000000"/>
              <w:right w:val="single" w:sz="4" w:space="0" w:color="000000"/>
            </w:tcBorders>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committed during SCM duration (till 2019-20)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427" w:type="pc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1</w:t>
            </w:r>
          </w:p>
        </w:tc>
        <w:tc>
          <w:tcPr>
            <w:tcW w:w="1162"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2</w:t>
            </w:r>
          </w:p>
        </w:tc>
        <w:tc>
          <w:tcPr>
            <w:tcW w:w="1091"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3</w:t>
            </w:r>
          </w:p>
        </w:tc>
        <w:tc>
          <w:tcPr>
            <w:tcW w:w="1162"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4</w:t>
            </w:r>
          </w:p>
        </w:tc>
        <w:tc>
          <w:tcPr>
            <w:tcW w:w="1157"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5</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bl>
    <w:p w:rsidR="001C0030" w:rsidRDefault="001C0030" w:rsidP="001C0030">
      <w:pPr>
        <w:jc w:val="both"/>
        <w:rPr>
          <w:i/>
        </w:rPr>
      </w:pPr>
    </w:p>
    <w:p w:rsidR="001C0030" w:rsidRPr="00AE49CF" w:rsidRDefault="001C0030" w:rsidP="001C0030">
      <w:pPr>
        <w:jc w:val="both"/>
        <w:rPr>
          <w:i/>
          <w:u w:val="single"/>
        </w:rPr>
      </w:pPr>
      <w:r w:rsidRPr="00AE49CF">
        <w:rPr>
          <w:i/>
          <w:u w:val="single"/>
        </w:rPr>
        <w:t>Instructions</w:t>
      </w:r>
    </w:p>
    <w:p w:rsidR="001C0030" w:rsidRPr="005C4AA7" w:rsidRDefault="001C0030" w:rsidP="001C0030">
      <w:pPr>
        <w:rPr>
          <w:rFonts w:ascii="Cambria" w:hAnsi="Cambria"/>
          <w:b/>
          <w:bCs/>
          <w:color w:val="365F91"/>
          <w:sz w:val="28"/>
          <w:szCs w:val="28"/>
        </w:rPr>
      </w:pPr>
      <w:r w:rsidRPr="00AE49CF">
        <w:rPr>
          <w:i/>
        </w:rPr>
        <w:t xml:space="preserve">2 = </w:t>
      </w:r>
      <w:r w:rsidRPr="002C7FCF">
        <w:rPr>
          <w:rFonts w:cs="Calibri"/>
          <w:bCs/>
          <w:i/>
          <w:color w:val="000000"/>
        </w:rPr>
        <w:t xml:space="preserve">Please provide a description of what is </w:t>
      </w:r>
      <w:r>
        <w:rPr>
          <w:rFonts w:cs="Calibri"/>
          <w:bCs/>
          <w:i/>
          <w:color w:val="000000"/>
        </w:rPr>
        <w:t xml:space="preserve">the nature of </w:t>
      </w:r>
      <w:r w:rsidRPr="002C7FCF">
        <w:rPr>
          <w:rFonts w:cs="Calibri"/>
          <w:bCs/>
          <w:i/>
          <w:color w:val="000000"/>
        </w:rPr>
        <w:t>capital grant. Please provide supporting documents</w:t>
      </w:r>
      <w:r>
        <w:br w:type="page"/>
      </w:r>
    </w:p>
    <w:p w:rsidR="001C0030" w:rsidRPr="005C4AA7" w:rsidRDefault="001C0030" w:rsidP="001C0030">
      <w:pPr>
        <w:pStyle w:val="Heading1"/>
        <w:tabs>
          <w:tab w:val="center" w:pos="6480"/>
          <w:tab w:val="left" w:pos="8824"/>
        </w:tabs>
        <w:rPr>
          <w:color w:val="4F6228"/>
        </w:rPr>
      </w:pPr>
      <w:r>
        <w:tab/>
      </w:r>
      <w:bookmarkStart w:id="17" w:name="_Toc493162312"/>
      <w:r w:rsidRPr="005C4AA7">
        <w:rPr>
          <w:color w:val="4F6228"/>
        </w:rPr>
        <w:t>FORMAT 10: Consolidated Information - Financing to SPV</w:t>
      </w:r>
      <w:bookmarkEnd w:id="17"/>
      <w:r w:rsidRPr="005C4AA7">
        <w:rPr>
          <w:color w:val="4F6228"/>
        </w:rPr>
        <w:tab/>
      </w:r>
    </w:p>
    <w:p w:rsidR="001C0030" w:rsidRPr="005C4AA7" w:rsidRDefault="001C0030" w:rsidP="001C0030">
      <w:pPr>
        <w:spacing w:after="0"/>
        <w:jc w:val="center"/>
        <w:rPr>
          <w:b/>
          <w:color w:val="4F6228"/>
        </w:rPr>
      </w:pPr>
      <w:r w:rsidRPr="005C4AA7">
        <w:rPr>
          <w:b/>
          <w:color w:val="4F6228"/>
        </w:rPr>
        <w:t>(To be filled and responded to by the State Government/Union Territory Administration)</w:t>
      </w:r>
    </w:p>
    <w:p w:rsidR="001C0030" w:rsidRPr="005C4AA7" w:rsidRDefault="001C0030" w:rsidP="001C0030">
      <w:pPr>
        <w:tabs>
          <w:tab w:val="center" w:pos="6480"/>
          <w:tab w:val="left" w:pos="7485"/>
        </w:tabs>
        <w:spacing w:after="0"/>
        <w:rPr>
          <w:b/>
          <w:color w:val="4F6228"/>
        </w:rPr>
      </w:pPr>
      <w:r w:rsidRPr="005C4AA7">
        <w:rPr>
          <w:b/>
          <w:color w:val="4F6228"/>
        </w:rPr>
        <w:tab/>
      </w:r>
      <w:r w:rsidRPr="005C4AA7">
        <w:rPr>
          <w:b/>
          <w:color w:val="4F6228"/>
        </w:rPr>
        <w:tab/>
      </w:r>
    </w:p>
    <w:p w:rsidR="001C0030" w:rsidRPr="005C4AA7" w:rsidRDefault="001C0030" w:rsidP="001C0030">
      <w:pPr>
        <w:spacing w:after="0"/>
        <w:jc w:val="center"/>
        <w:rPr>
          <w:b/>
          <w:color w:val="4F6228"/>
        </w:rPr>
      </w:pPr>
    </w:p>
    <w:p w:rsidR="001C0030" w:rsidRPr="005C4AA7" w:rsidRDefault="001C0030" w:rsidP="001C0030">
      <w:pPr>
        <w:rPr>
          <w:i/>
          <w:color w:val="4F6228"/>
        </w:rPr>
      </w:pPr>
      <w:r w:rsidRPr="005C4AA7">
        <w:rPr>
          <w:b/>
          <w:color w:val="4F6228"/>
        </w:rPr>
        <w:t>Name of State/Union Territory: _______________________________</w:t>
      </w:r>
    </w:p>
    <w:p w:rsidR="001C0030" w:rsidRDefault="001C0030" w:rsidP="001C003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
        <w:gridCol w:w="5318"/>
        <w:gridCol w:w="3149"/>
        <w:gridCol w:w="3708"/>
      </w:tblGrid>
      <w:tr w:rsidR="001C0030" w:rsidRPr="005C4AA7" w:rsidTr="003824D5">
        <w:trPr>
          <w:trHeight w:val="1160"/>
        </w:trPr>
        <w:tc>
          <w:tcPr>
            <w:tcW w:w="380"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2018"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1195" w:type="pct"/>
            <w:shd w:val="clear" w:color="auto" w:fill="4F6228"/>
            <w:vAlign w:val="center"/>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received till 22 October 2017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c>
          <w:tcPr>
            <w:tcW w:w="1407" w:type="pct"/>
            <w:shd w:val="clear" w:color="auto" w:fill="4F6228"/>
            <w:vAlign w:val="center"/>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committed during SCM duration (till 2019-20)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380" w:type="pct"/>
            <w:shd w:val="clear" w:color="auto" w:fill="auto"/>
            <w:noWrap/>
            <w:vAlign w:val="center"/>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195" w:type="pct"/>
            <w:vAlign w:val="center"/>
          </w:tcPr>
          <w:p w:rsidR="001C0030" w:rsidRPr="00C000B7" w:rsidRDefault="001C0030" w:rsidP="003824D5">
            <w:pPr>
              <w:spacing w:after="0" w:line="240" w:lineRule="auto"/>
              <w:jc w:val="center"/>
              <w:rPr>
                <w:rFonts w:cs="Calibri"/>
                <w:bCs/>
                <w:color w:val="000000"/>
              </w:rPr>
            </w:pPr>
          </w:p>
        </w:tc>
        <w:tc>
          <w:tcPr>
            <w:tcW w:w="1407" w:type="pct"/>
            <w:vAlign w:val="center"/>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380"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5" w:type="pct"/>
            <w:vAlign w:val="center"/>
          </w:tcPr>
          <w:p w:rsidR="001C0030" w:rsidRPr="00C000B7" w:rsidRDefault="001C0030" w:rsidP="003824D5">
            <w:pPr>
              <w:spacing w:after="0" w:line="240" w:lineRule="auto"/>
              <w:jc w:val="center"/>
              <w:rPr>
                <w:rFonts w:cs="Calibri"/>
                <w:color w:val="000000"/>
              </w:rPr>
            </w:pPr>
          </w:p>
        </w:tc>
        <w:tc>
          <w:tcPr>
            <w:tcW w:w="1407"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80"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5" w:type="pct"/>
            <w:vAlign w:val="center"/>
          </w:tcPr>
          <w:p w:rsidR="001C0030" w:rsidRPr="00C000B7" w:rsidRDefault="001C0030" w:rsidP="003824D5">
            <w:pPr>
              <w:spacing w:after="0" w:line="240" w:lineRule="auto"/>
              <w:jc w:val="center"/>
              <w:rPr>
                <w:rFonts w:cs="Calibri"/>
                <w:color w:val="000000"/>
              </w:rPr>
            </w:pPr>
          </w:p>
        </w:tc>
        <w:tc>
          <w:tcPr>
            <w:tcW w:w="1407"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80"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4</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5" w:type="pct"/>
            <w:vAlign w:val="center"/>
          </w:tcPr>
          <w:p w:rsidR="001C0030" w:rsidRPr="00C000B7" w:rsidRDefault="001C0030" w:rsidP="003824D5">
            <w:pPr>
              <w:spacing w:after="0" w:line="240" w:lineRule="auto"/>
              <w:jc w:val="center"/>
              <w:rPr>
                <w:rFonts w:cs="Calibri"/>
                <w:color w:val="000000"/>
              </w:rPr>
            </w:pPr>
          </w:p>
        </w:tc>
        <w:tc>
          <w:tcPr>
            <w:tcW w:w="1407"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80"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5</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5" w:type="pct"/>
            <w:vAlign w:val="center"/>
          </w:tcPr>
          <w:p w:rsidR="001C0030" w:rsidRPr="00C000B7" w:rsidRDefault="001C0030" w:rsidP="003824D5">
            <w:pPr>
              <w:spacing w:after="0" w:line="240" w:lineRule="auto"/>
              <w:jc w:val="center"/>
              <w:rPr>
                <w:rFonts w:cs="Calibri"/>
                <w:color w:val="000000"/>
              </w:rPr>
            </w:pPr>
          </w:p>
        </w:tc>
        <w:tc>
          <w:tcPr>
            <w:tcW w:w="1407"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80"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w:t>
            </w:r>
          </w:p>
        </w:tc>
        <w:tc>
          <w:tcPr>
            <w:tcW w:w="201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195" w:type="pct"/>
            <w:vAlign w:val="center"/>
          </w:tcPr>
          <w:p w:rsidR="001C0030" w:rsidRPr="00C000B7" w:rsidRDefault="001C0030" w:rsidP="003824D5">
            <w:pPr>
              <w:spacing w:after="0" w:line="240" w:lineRule="auto"/>
              <w:jc w:val="center"/>
              <w:rPr>
                <w:rFonts w:cs="Calibri"/>
                <w:color w:val="000000"/>
              </w:rPr>
            </w:pPr>
          </w:p>
        </w:tc>
        <w:tc>
          <w:tcPr>
            <w:tcW w:w="1407" w:type="pct"/>
            <w:vAlign w:val="center"/>
          </w:tcPr>
          <w:p w:rsidR="001C0030" w:rsidRPr="00C000B7" w:rsidRDefault="001C0030" w:rsidP="003824D5">
            <w:pPr>
              <w:spacing w:after="0" w:line="240" w:lineRule="auto"/>
              <w:jc w:val="center"/>
              <w:rPr>
                <w:rFonts w:cs="Calibri"/>
                <w:color w:val="000000"/>
              </w:rPr>
            </w:pPr>
          </w:p>
        </w:tc>
      </w:tr>
    </w:tbl>
    <w:p w:rsidR="001C0030" w:rsidRDefault="001C0030" w:rsidP="001C0030">
      <w:r w:rsidRPr="004458A7">
        <w:rPr>
          <w:i/>
        </w:rPr>
        <w:t>Please add/delete rows as required</w:t>
      </w:r>
    </w:p>
    <w:p w:rsidR="001C0030" w:rsidRDefault="001C0030" w:rsidP="001C0030"/>
    <w:p w:rsidR="001C0030" w:rsidRPr="00717810" w:rsidRDefault="001C0030" w:rsidP="001C0030"/>
    <w:p w:rsidR="001C0030" w:rsidRPr="005C4AA7" w:rsidRDefault="001C0030" w:rsidP="001C0030">
      <w:pPr>
        <w:rPr>
          <w:rFonts w:ascii="Cambria" w:hAnsi="Cambria"/>
          <w:b/>
          <w:bCs/>
          <w:color w:val="365F91"/>
          <w:sz w:val="28"/>
          <w:szCs w:val="28"/>
        </w:rPr>
      </w:pPr>
      <w:r>
        <w:br w:type="page"/>
      </w:r>
    </w:p>
    <w:p w:rsidR="001C0030" w:rsidRPr="005C4AA7" w:rsidRDefault="001C0030" w:rsidP="001C0030">
      <w:pPr>
        <w:pStyle w:val="Heading1"/>
        <w:jc w:val="center"/>
        <w:rPr>
          <w:color w:val="4F6228"/>
        </w:rPr>
      </w:pPr>
      <w:bookmarkStart w:id="18" w:name="_Toc493162313"/>
      <w:r w:rsidRPr="005C4AA7">
        <w:rPr>
          <w:color w:val="4F6228"/>
        </w:rPr>
        <w:t>FORMAT 11: Consolidated Information – SPV Share Capital</w:t>
      </w:r>
      <w:bookmarkEnd w:id="18"/>
      <w:r w:rsidRPr="005C4AA7">
        <w:rPr>
          <w:color w:val="4F6228"/>
        </w:rPr>
        <w:t xml:space="preserve"> </w:t>
      </w:r>
    </w:p>
    <w:p w:rsidR="001C0030" w:rsidRPr="005C4AA7" w:rsidRDefault="001C0030" w:rsidP="001C0030">
      <w:pPr>
        <w:spacing w:after="0"/>
        <w:jc w:val="center"/>
        <w:rPr>
          <w:b/>
          <w:color w:val="4F6228"/>
        </w:rPr>
      </w:pPr>
      <w:r w:rsidRPr="005C4AA7">
        <w:rPr>
          <w:b/>
          <w:color w:val="4F6228"/>
        </w:rPr>
        <w:t>(To be filled and responded to by the State Government/Union Territory Administration)</w:t>
      </w:r>
    </w:p>
    <w:p w:rsidR="001C0030" w:rsidRDefault="001C0030" w:rsidP="001C0030">
      <w:pPr>
        <w:spacing w:after="0"/>
        <w:jc w:val="center"/>
        <w:rPr>
          <w:b/>
        </w:rPr>
      </w:pPr>
    </w:p>
    <w:p w:rsidR="001C0030" w:rsidRPr="005C4AA7" w:rsidRDefault="001C0030" w:rsidP="001C0030">
      <w:pPr>
        <w:rPr>
          <w:i/>
          <w:color w:val="4F6228"/>
        </w:rPr>
      </w:pPr>
      <w:r w:rsidRPr="005C4AA7">
        <w:rPr>
          <w:b/>
          <w:color w:val="4F6228"/>
        </w:rPr>
        <w:t>Name of State/Union Territory: _______________________________</w:t>
      </w:r>
    </w:p>
    <w:p w:rsidR="001C0030" w:rsidRDefault="001C0030" w:rsidP="001C0030">
      <w:pPr>
        <w:jc w:val="center"/>
        <w:rPr>
          <w:b/>
          <w:sz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4414"/>
        <w:gridCol w:w="2498"/>
        <w:gridCol w:w="2727"/>
        <w:gridCol w:w="2725"/>
      </w:tblGrid>
      <w:tr w:rsidR="001C0030" w:rsidRPr="005C4AA7" w:rsidTr="003824D5">
        <w:trPr>
          <w:trHeight w:val="1160"/>
        </w:trPr>
        <w:tc>
          <w:tcPr>
            <w:tcW w:w="308" w:type="pct"/>
            <w:shd w:val="clear" w:color="auto" w:fill="4F6228"/>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1675"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Name of the Smart City SPV in the State</w:t>
            </w:r>
          </w:p>
        </w:tc>
        <w:tc>
          <w:tcPr>
            <w:tcW w:w="948" w:type="pct"/>
            <w:shd w:val="clear" w:color="auto" w:fill="4F6228"/>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Total Paid-Up Share Capital of SPV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c>
          <w:tcPr>
            <w:tcW w:w="1035" w:type="pct"/>
            <w:shd w:val="clear" w:color="auto" w:fill="4F6228"/>
            <w:vAlign w:val="center"/>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State’s Total Paid-Up Share Capital in SPV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c>
          <w:tcPr>
            <w:tcW w:w="1034" w:type="pct"/>
            <w:shd w:val="clear" w:color="auto" w:fill="4F6228"/>
            <w:vAlign w:val="center"/>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State’s Shareholding Commitment Fulfilled of the total committed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308" w:type="pct"/>
            <w:shd w:val="clear" w:color="auto" w:fill="auto"/>
            <w:noWrap/>
            <w:vAlign w:val="center"/>
            <w:hideMark/>
          </w:tcPr>
          <w:p w:rsidR="001C0030" w:rsidRPr="00C000B7" w:rsidRDefault="001C0030" w:rsidP="003824D5">
            <w:pPr>
              <w:spacing w:after="0" w:line="240" w:lineRule="auto"/>
              <w:jc w:val="center"/>
              <w:rPr>
                <w:rFonts w:cs="Calibri"/>
                <w:bCs/>
                <w:color w:val="000000"/>
              </w:rPr>
            </w:pPr>
            <w:r>
              <w:rPr>
                <w:rFonts w:cs="Calibri"/>
                <w:bCs/>
                <w:color w:val="000000"/>
              </w:rPr>
              <w:t>1</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bCs/>
                <w:color w:val="000000"/>
              </w:rPr>
            </w:pPr>
          </w:p>
        </w:tc>
        <w:tc>
          <w:tcPr>
            <w:tcW w:w="1035" w:type="pct"/>
            <w:vAlign w:val="center"/>
          </w:tcPr>
          <w:p w:rsidR="001C0030" w:rsidRPr="00C000B7" w:rsidRDefault="001C0030" w:rsidP="003824D5">
            <w:pPr>
              <w:spacing w:after="0" w:line="240" w:lineRule="auto"/>
              <w:jc w:val="center"/>
              <w:rPr>
                <w:rFonts w:cs="Calibri"/>
                <w:bCs/>
                <w:color w:val="000000"/>
              </w:rPr>
            </w:pPr>
          </w:p>
        </w:tc>
        <w:tc>
          <w:tcPr>
            <w:tcW w:w="1034" w:type="pct"/>
            <w:vAlign w:val="center"/>
          </w:tcPr>
          <w:p w:rsidR="001C0030" w:rsidRPr="00C000B7" w:rsidRDefault="001C0030" w:rsidP="003824D5">
            <w:pPr>
              <w:spacing w:after="0" w:line="240" w:lineRule="auto"/>
              <w:jc w:val="center"/>
              <w:rPr>
                <w:rFonts w:cs="Calibri"/>
                <w:bCs/>
                <w:color w:val="000000"/>
              </w:rPr>
            </w:pPr>
          </w:p>
        </w:tc>
      </w:tr>
      <w:tr w:rsidR="001C0030" w:rsidRPr="005C4AA7" w:rsidTr="003824D5">
        <w:trPr>
          <w:trHeight w:val="300"/>
        </w:trPr>
        <w:tc>
          <w:tcPr>
            <w:tcW w:w="308"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2</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035" w:type="pct"/>
            <w:vAlign w:val="center"/>
          </w:tcPr>
          <w:p w:rsidR="001C0030" w:rsidRPr="00C000B7" w:rsidRDefault="001C0030" w:rsidP="003824D5">
            <w:pPr>
              <w:spacing w:after="0" w:line="240" w:lineRule="auto"/>
              <w:jc w:val="center"/>
              <w:rPr>
                <w:rFonts w:cs="Calibri"/>
                <w:color w:val="000000"/>
              </w:rPr>
            </w:pPr>
          </w:p>
        </w:tc>
        <w:tc>
          <w:tcPr>
            <w:tcW w:w="1034"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08" w:type="pct"/>
            <w:shd w:val="clear" w:color="auto" w:fill="auto"/>
            <w:noWrap/>
            <w:vAlign w:val="center"/>
            <w:hideMark/>
          </w:tcPr>
          <w:p w:rsidR="001C0030" w:rsidRPr="00C000B7" w:rsidRDefault="001C0030" w:rsidP="003824D5">
            <w:pPr>
              <w:spacing w:after="0" w:line="240" w:lineRule="auto"/>
              <w:jc w:val="center"/>
              <w:rPr>
                <w:rFonts w:cs="Calibri"/>
                <w:color w:val="000000"/>
              </w:rPr>
            </w:pPr>
            <w:r>
              <w:rPr>
                <w:rFonts w:cs="Calibri"/>
                <w:color w:val="000000"/>
              </w:rPr>
              <w:t>3</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035" w:type="pct"/>
            <w:vAlign w:val="center"/>
          </w:tcPr>
          <w:p w:rsidR="001C0030" w:rsidRPr="00C000B7" w:rsidRDefault="001C0030" w:rsidP="003824D5">
            <w:pPr>
              <w:spacing w:after="0" w:line="240" w:lineRule="auto"/>
              <w:jc w:val="center"/>
              <w:rPr>
                <w:rFonts w:cs="Calibri"/>
                <w:color w:val="000000"/>
              </w:rPr>
            </w:pPr>
          </w:p>
        </w:tc>
        <w:tc>
          <w:tcPr>
            <w:tcW w:w="1034"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08"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4</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035" w:type="pct"/>
            <w:vAlign w:val="center"/>
          </w:tcPr>
          <w:p w:rsidR="001C0030" w:rsidRPr="00C000B7" w:rsidRDefault="001C0030" w:rsidP="003824D5">
            <w:pPr>
              <w:spacing w:after="0" w:line="240" w:lineRule="auto"/>
              <w:jc w:val="center"/>
              <w:rPr>
                <w:rFonts w:cs="Calibri"/>
                <w:color w:val="000000"/>
              </w:rPr>
            </w:pPr>
          </w:p>
        </w:tc>
        <w:tc>
          <w:tcPr>
            <w:tcW w:w="1034"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08"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5</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035" w:type="pct"/>
            <w:vAlign w:val="center"/>
          </w:tcPr>
          <w:p w:rsidR="001C0030" w:rsidRPr="00C000B7" w:rsidRDefault="001C0030" w:rsidP="003824D5">
            <w:pPr>
              <w:spacing w:after="0" w:line="240" w:lineRule="auto"/>
              <w:jc w:val="center"/>
              <w:rPr>
                <w:rFonts w:cs="Calibri"/>
                <w:color w:val="000000"/>
              </w:rPr>
            </w:pPr>
          </w:p>
        </w:tc>
        <w:tc>
          <w:tcPr>
            <w:tcW w:w="1034" w:type="pct"/>
            <w:vAlign w:val="center"/>
          </w:tcPr>
          <w:p w:rsidR="001C0030" w:rsidRPr="00C000B7" w:rsidRDefault="001C0030" w:rsidP="003824D5">
            <w:pPr>
              <w:spacing w:after="0" w:line="240" w:lineRule="auto"/>
              <w:jc w:val="center"/>
              <w:rPr>
                <w:rFonts w:cs="Calibri"/>
                <w:color w:val="000000"/>
              </w:rPr>
            </w:pPr>
          </w:p>
        </w:tc>
      </w:tr>
      <w:tr w:rsidR="001C0030" w:rsidRPr="005C4AA7" w:rsidTr="003824D5">
        <w:trPr>
          <w:trHeight w:val="300"/>
        </w:trPr>
        <w:tc>
          <w:tcPr>
            <w:tcW w:w="308" w:type="pct"/>
            <w:shd w:val="clear" w:color="auto" w:fill="auto"/>
            <w:noWrap/>
            <w:vAlign w:val="center"/>
            <w:hideMark/>
          </w:tcPr>
          <w:p w:rsidR="001C0030" w:rsidRDefault="001C0030" w:rsidP="003824D5">
            <w:pPr>
              <w:spacing w:after="0" w:line="240" w:lineRule="auto"/>
              <w:jc w:val="center"/>
              <w:rPr>
                <w:rFonts w:cs="Calibri"/>
                <w:color w:val="000000"/>
              </w:rPr>
            </w:pPr>
            <w:r>
              <w:rPr>
                <w:rFonts w:cs="Calibri"/>
                <w:color w:val="000000"/>
              </w:rPr>
              <w:t>……</w:t>
            </w:r>
          </w:p>
        </w:tc>
        <w:tc>
          <w:tcPr>
            <w:tcW w:w="1675"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948" w:type="pct"/>
            <w:shd w:val="clear" w:color="auto" w:fill="auto"/>
            <w:noWrap/>
            <w:vAlign w:val="center"/>
            <w:hideMark/>
          </w:tcPr>
          <w:p w:rsidR="001C0030" w:rsidRPr="00C000B7" w:rsidRDefault="001C0030" w:rsidP="003824D5">
            <w:pPr>
              <w:spacing w:after="0" w:line="240" w:lineRule="auto"/>
              <w:jc w:val="center"/>
              <w:rPr>
                <w:rFonts w:cs="Calibri"/>
                <w:color w:val="000000"/>
              </w:rPr>
            </w:pPr>
          </w:p>
        </w:tc>
        <w:tc>
          <w:tcPr>
            <w:tcW w:w="1035" w:type="pct"/>
            <w:vAlign w:val="center"/>
          </w:tcPr>
          <w:p w:rsidR="001C0030" w:rsidRPr="00C000B7" w:rsidRDefault="001C0030" w:rsidP="003824D5">
            <w:pPr>
              <w:spacing w:after="0" w:line="240" w:lineRule="auto"/>
              <w:jc w:val="center"/>
              <w:rPr>
                <w:rFonts w:cs="Calibri"/>
                <w:color w:val="000000"/>
              </w:rPr>
            </w:pPr>
          </w:p>
        </w:tc>
        <w:tc>
          <w:tcPr>
            <w:tcW w:w="1034" w:type="pct"/>
            <w:vAlign w:val="center"/>
          </w:tcPr>
          <w:p w:rsidR="001C0030" w:rsidRPr="00C000B7" w:rsidRDefault="001C0030" w:rsidP="003824D5">
            <w:pPr>
              <w:spacing w:after="0" w:line="240" w:lineRule="auto"/>
              <w:jc w:val="center"/>
              <w:rPr>
                <w:rFonts w:cs="Calibri"/>
                <w:color w:val="000000"/>
              </w:rPr>
            </w:pPr>
          </w:p>
        </w:tc>
      </w:tr>
    </w:tbl>
    <w:p w:rsidR="001C0030" w:rsidRDefault="001C0030" w:rsidP="001C0030">
      <w:pPr>
        <w:rPr>
          <w:i/>
        </w:rPr>
      </w:pPr>
      <w:r w:rsidRPr="004458A7">
        <w:rPr>
          <w:i/>
        </w:rPr>
        <w:t>Please add/delete rows as required</w:t>
      </w:r>
    </w:p>
    <w:p w:rsidR="001C0030" w:rsidRDefault="001C0030" w:rsidP="001C0030">
      <w:pPr>
        <w:jc w:val="center"/>
        <w:rPr>
          <w:b/>
          <w:sz w:val="26"/>
        </w:rPr>
      </w:pPr>
    </w:p>
    <w:p w:rsidR="001C0030" w:rsidRPr="009E3CDE" w:rsidRDefault="001C0030" w:rsidP="001C0030">
      <w:pPr>
        <w:pStyle w:val="Heading1"/>
      </w:pPr>
      <w:r>
        <w:br w:type="page"/>
      </w:r>
      <w:bookmarkStart w:id="19" w:name="_Toc493162314"/>
      <w:r w:rsidRPr="00230773">
        <w:lastRenderedPageBreak/>
        <w:t xml:space="preserve">PART </w:t>
      </w:r>
      <w:r>
        <w:t>C - Criteria</w:t>
      </w:r>
      <w:r w:rsidRPr="00763277">
        <w:t xml:space="preserve"> for </w:t>
      </w:r>
      <w:r>
        <w:t xml:space="preserve">Selection of </w:t>
      </w:r>
      <w:r w:rsidRPr="00763277">
        <w:t>Smart City SPV’s</w:t>
      </w:r>
      <w:r>
        <w:t xml:space="preserve"> within a State</w:t>
      </w:r>
      <w:bookmarkEnd w:id="19"/>
    </w:p>
    <w:p w:rsidR="001C0030" w:rsidRDefault="001C0030" w:rsidP="001C0030">
      <w:pPr>
        <w:tabs>
          <w:tab w:val="left" w:pos="2930"/>
        </w:tabs>
        <w:rPr>
          <w:b/>
        </w:rPr>
      </w:pPr>
    </w:p>
    <w:p w:rsidR="001C0030" w:rsidRPr="00FE12B8" w:rsidRDefault="001C0030" w:rsidP="001C0030">
      <w:pPr>
        <w:tabs>
          <w:tab w:val="left" w:pos="2930"/>
        </w:tabs>
        <w:rPr>
          <w:b/>
          <w:u w:val="single"/>
        </w:rPr>
      </w:pPr>
      <w:bookmarkStart w:id="20" w:name="_Toc493148633"/>
      <w:r w:rsidRPr="00FE12B8">
        <w:rPr>
          <w:b/>
          <w:u w:val="single"/>
        </w:rPr>
        <w:t>Key Indicators</w:t>
      </w:r>
      <w:bookmarkEnd w:id="20"/>
      <w:r w:rsidRPr="00FE12B8">
        <w:rPr>
          <w:b/>
          <w:u w:val="single"/>
        </w:rPr>
        <w:t xml:space="preserve"> for Smart City SPV’s</w:t>
      </w:r>
      <w:r w:rsidRPr="009546D9">
        <w:rPr>
          <w:b/>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12349"/>
      </w:tblGrid>
      <w:tr w:rsidR="001C0030" w:rsidRPr="005C4AA7" w:rsidTr="003824D5">
        <w:trPr>
          <w:trHeight w:val="432"/>
          <w:tblHeader/>
        </w:trPr>
        <w:tc>
          <w:tcPr>
            <w:tcW w:w="314" w:type="pct"/>
            <w:shd w:val="clear" w:color="auto" w:fill="000000"/>
            <w:vAlign w:val="center"/>
          </w:tcPr>
          <w:p w:rsidR="001C0030" w:rsidRPr="005C4AA7" w:rsidRDefault="001C0030" w:rsidP="003824D5">
            <w:pPr>
              <w:spacing w:after="0" w:line="240" w:lineRule="auto"/>
              <w:rPr>
                <w:b/>
                <w:color w:val="FFFFFF"/>
              </w:rPr>
            </w:pPr>
            <w:r w:rsidRPr="005C4AA7">
              <w:rPr>
                <w:b/>
                <w:color w:val="FFFFFF"/>
              </w:rPr>
              <w:t>S. No.</w:t>
            </w:r>
          </w:p>
        </w:tc>
        <w:tc>
          <w:tcPr>
            <w:tcW w:w="4686"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Indicators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1</w:t>
            </w:r>
          </w:p>
        </w:tc>
        <w:tc>
          <w:tcPr>
            <w:tcW w:w="4686" w:type="pct"/>
            <w:shd w:val="clear" w:color="auto" w:fill="auto"/>
            <w:vAlign w:val="center"/>
          </w:tcPr>
          <w:p w:rsidR="001C0030" w:rsidRPr="005C4AA7" w:rsidRDefault="001C0030" w:rsidP="003824D5">
            <w:pPr>
              <w:spacing w:after="0" w:line="240" w:lineRule="auto"/>
            </w:pPr>
            <w:r w:rsidRPr="005C4AA7">
              <w:t>Project Progress  in Smart City</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2</w:t>
            </w:r>
          </w:p>
        </w:tc>
        <w:tc>
          <w:tcPr>
            <w:tcW w:w="4686" w:type="pct"/>
            <w:shd w:val="clear" w:color="auto" w:fill="auto"/>
            <w:vAlign w:val="center"/>
          </w:tcPr>
          <w:p w:rsidR="001C0030" w:rsidRPr="005C4AA7" w:rsidRDefault="001C0030" w:rsidP="003824D5">
            <w:pPr>
              <w:spacing w:after="0" w:line="240" w:lineRule="auto"/>
            </w:pPr>
            <w:r w:rsidRPr="005C4AA7">
              <w:t>Functioning SPV – Board of Directors/Functioning of Powers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right"/>
              <w:rPr>
                <w:i/>
              </w:rPr>
            </w:pPr>
            <w:r w:rsidRPr="005C4AA7">
              <w:rPr>
                <w:i/>
              </w:rPr>
              <w:t>2a</w:t>
            </w:r>
          </w:p>
        </w:tc>
        <w:tc>
          <w:tcPr>
            <w:tcW w:w="4686" w:type="pct"/>
            <w:shd w:val="clear" w:color="auto" w:fill="auto"/>
            <w:vAlign w:val="center"/>
          </w:tcPr>
          <w:p w:rsidR="001C0030" w:rsidRPr="005C4AA7" w:rsidRDefault="001C0030" w:rsidP="003824D5">
            <w:pPr>
              <w:spacing w:after="0" w:line="240" w:lineRule="auto"/>
              <w:rPr>
                <w:i/>
              </w:rPr>
            </w:pPr>
            <w:r w:rsidRPr="005C4AA7">
              <w:rPr>
                <w:i/>
              </w:rPr>
              <w:t xml:space="preserve">Independent Directors </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right"/>
              <w:rPr>
                <w:i/>
              </w:rPr>
            </w:pPr>
            <w:r w:rsidRPr="005C4AA7">
              <w:rPr>
                <w:i/>
              </w:rPr>
              <w:t>2b</w:t>
            </w:r>
          </w:p>
        </w:tc>
        <w:tc>
          <w:tcPr>
            <w:tcW w:w="4686" w:type="pct"/>
            <w:shd w:val="clear" w:color="auto" w:fill="auto"/>
            <w:vAlign w:val="center"/>
          </w:tcPr>
          <w:p w:rsidR="001C0030" w:rsidRPr="005C4AA7" w:rsidRDefault="001C0030" w:rsidP="003824D5">
            <w:pPr>
              <w:spacing w:after="0" w:line="240" w:lineRule="auto"/>
              <w:rPr>
                <w:i/>
              </w:rPr>
            </w:pPr>
            <w:r w:rsidRPr="005C4AA7">
              <w:rPr>
                <w:i/>
              </w:rPr>
              <w:t>Women Directors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right"/>
              <w:rPr>
                <w:i/>
              </w:rPr>
            </w:pPr>
            <w:r w:rsidRPr="005C4AA7">
              <w:rPr>
                <w:i/>
              </w:rPr>
              <w:t>2c</w:t>
            </w:r>
          </w:p>
        </w:tc>
        <w:tc>
          <w:tcPr>
            <w:tcW w:w="4686" w:type="pct"/>
            <w:shd w:val="clear" w:color="auto" w:fill="auto"/>
            <w:vAlign w:val="center"/>
          </w:tcPr>
          <w:p w:rsidR="001C0030" w:rsidRPr="005C4AA7" w:rsidRDefault="001C0030" w:rsidP="003824D5">
            <w:pPr>
              <w:spacing w:after="0" w:line="240" w:lineRule="auto"/>
              <w:rPr>
                <w:i/>
              </w:rPr>
            </w:pPr>
            <w:r w:rsidRPr="005C4AA7">
              <w:rPr>
                <w:i/>
              </w:rPr>
              <w:t>SPV Share Capital</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3</w:t>
            </w:r>
          </w:p>
        </w:tc>
        <w:tc>
          <w:tcPr>
            <w:tcW w:w="4686" w:type="pct"/>
            <w:shd w:val="clear" w:color="auto" w:fill="auto"/>
            <w:vAlign w:val="center"/>
          </w:tcPr>
          <w:p w:rsidR="001C0030" w:rsidRPr="005C4AA7" w:rsidRDefault="001C0030" w:rsidP="003824D5">
            <w:pPr>
              <w:spacing w:after="0" w:line="240" w:lineRule="auto"/>
            </w:pPr>
            <w:r w:rsidRPr="005C4AA7">
              <w:t>SPV staffing (core dedicated full-time staff already in place)</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4</w:t>
            </w:r>
          </w:p>
        </w:tc>
        <w:tc>
          <w:tcPr>
            <w:tcW w:w="4686" w:type="pct"/>
            <w:shd w:val="clear" w:color="auto" w:fill="auto"/>
            <w:vAlign w:val="center"/>
          </w:tcPr>
          <w:p w:rsidR="001C0030" w:rsidRPr="005C4AA7" w:rsidRDefault="001C0030" w:rsidP="003824D5">
            <w:pPr>
              <w:spacing w:after="0" w:line="240" w:lineRule="auto"/>
            </w:pPr>
            <w:r w:rsidRPr="005C4AA7">
              <w:t xml:space="preserve">Capital investment financing (except </w:t>
            </w:r>
            <w:proofErr w:type="spellStart"/>
            <w:r w:rsidRPr="005C4AA7">
              <w:t>GoI</w:t>
            </w:r>
            <w:proofErr w:type="spellEnd"/>
            <w:r w:rsidRPr="005C4AA7">
              <w:t>/ state government grants) is made available to the SPV</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5</w:t>
            </w:r>
          </w:p>
        </w:tc>
        <w:tc>
          <w:tcPr>
            <w:tcW w:w="4686" w:type="pct"/>
            <w:shd w:val="clear" w:color="auto" w:fill="auto"/>
            <w:vAlign w:val="center"/>
          </w:tcPr>
          <w:p w:rsidR="001C0030" w:rsidRPr="005C4AA7" w:rsidRDefault="001C0030" w:rsidP="003824D5">
            <w:pPr>
              <w:spacing w:after="0" w:line="240" w:lineRule="auto"/>
            </w:pPr>
            <w:r w:rsidRPr="005C4AA7">
              <w:t>Financial management systems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6</w:t>
            </w:r>
          </w:p>
        </w:tc>
        <w:tc>
          <w:tcPr>
            <w:tcW w:w="4686" w:type="pct"/>
            <w:shd w:val="clear" w:color="auto" w:fill="auto"/>
            <w:vAlign w:val="center"/>
          </w:tcPr>
          <w:p w:rsidR="001C0030" w:rsidRPr="005C4AA7" w:rsidRDefault="001C0030" w:rsidP="003824D5">
            <w:pPr>
              <w:spacing w:after="0" w:line="240" w:lineRule="auto"/>
            </w:pPr>
            <w:r w:rsidRPr="005C4AA7">
              <w:t>Environmental and social risk management systems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7</w:t>
            </w:r>
          </w:p>
        </w:tc>
        <w:tc>
          <w:tcPr>
            <w:tcW w:w="4686" w:type="pct"/>
            <w:shd w:val="clear" w:color="auto" w:fill="auto"/>
            <w:vAlign w:val="center"/>
          </w:tcPr>
          <w:p w:rsidR="001C0030" w:rsidRPr="005C4AA7" w:rsidRDefault="001C0030" w:rsidP="003824D5">
            <w:pPr>
              <w:spacing w:after="0" w:line="240" w:lineRule="auto"/>
            </w:pPr>
            <w:r w:rsidRPr="005C4AA7">
              <w:t>Convergence and co-ordination</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8</w:t>
            </w:r>
          </w:p>
        </w:tc>
        <w:tc>
          <w:tcPr>
            <w:tcW w:w="4686" w:type="pct"/>
            <w:shd w:val="clear" w:color="auto" w:fill="auto"/>
            <w:vAlign w:val="center"/>
          </w:tcPr>
          <w:p w:rsidR="001C0030" w:rsidRPr="005C4AA7" w:rsidRDefault="001C0030" w:rsidP="003824D5">
            <w:pPr>
              <w:spacing w:after="0" w:line="240" w:lineRule="auto"/>
            </w:pPr>
            <w:r w:rsidRPr="005C4AA7">
              <w:t>Proportion of smart city projects executed by the SPV</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9</w:t>
            </w:r>
          </w:p>
        </w:tc>
        <w:tc>
          <w:tcPr>
            <w:tcW w:w="4686" w:type="pct"/>
            <w:shd w:val="clear" w:color="auto" w:fill="auto"/>
            <w:vAlign w:val="center"/>
          </w:tcPr>
          <w:p w:rsidR="001C0030" w:rsidRPr="005C4AA7" w:rsidRDefault="001C0030" w:rsidP="003824D5">
            <w:pPr>
              <w:spacing w:after="0" w:line="240" w:lineRule="auto"/>
            </w:pPr>
            <w:r w:rsidRPr="005C4AA7">
              <w:t>O &amp; M Sustainability</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10</w:t>
            </w:r>
          </w:p>
        </w:tc>
        <w:tc>
          <w:tcPr>
            <w:tcW w:w="4686" w:type="pct"/>
            <w:shd w:val="clear" w:color="auto" w:fill="auto"/>
            <w:vAlign w:val="center"/>
          </w:tcPr>
          <w:p w:rsidR="001C0030" w:rsidRPr="005C4AA7" w:rsidRDefault="001C0030" w:rsidP="003824D5">
            <w:pPr>
              <w:spacing w:after="0" w:line="240" w:lineRule="auto"/>
            </w:pPr>
            <w:r w:rsidRPr="005C4AA7">
              <w:t>Monitoring and reporting systems</w:t>
            </w:r>
          </w:p>
        </w:tc>
      </w:tr>
      <w:tr w:rsidR="001C0030" w:rsidRPr="005C4AA7" w:rsidTr="003824D5">
        <w:trPr>
          <w:trHeight w:val="432"/>
        </w:trPr>
        <w:tc>
          <w:tcPr>
            <w:tcW w:w="314" w:type="pct"/>
            <w:shd w:val="clear" w:color="auto" w:fill="auto"/>
            <w:vAlign w:val="center"/>
          </w:tcPr>
          <w:p w:rsidR="001C0030" w:rsidRPr="005C4AA7" w:rsidRDefault="001C0030" w:rsidP="003824D5">
            <w:pPr>
              <w:spacing w:after="0" w:line="240" w:lineRule="auto"/>
              <w:jc w:val="center"/>
            </w:pPr>
            <w:r w:rsidRPr="005C4AA7">
              <w:t>11</w:t>
            </w:r>
          </w:p>
        </w:tc>
        <w:tc>
          <w:tcPr>
            <w:tcW w:w="4686" w:type="pct"/>
            <w:shd w:val="clear" w:color="auto" w:fill="auto"/>
            <w:vAlign w:val="center"/>
          </w:tcPr>
          <w:p w:rsidR="001C0030" w:rsidRPr="005C4AA7" w:rsidRDefault="001C0030" w:rsidP="003824D5">
            <w:pPr>
              <w:spacing w:after="0" w:line="240" w:lineRule="auto"/>
            </w:pPr>
            <w:r w:rsidRPr="005C4AA7">
              <w:t>Grievance redressal mechanism</w:t>
            </w:r>
          </w:p>
        </w:tc>
      </w:tr>
    </w:tbl>
    <w:p w:rsidR="001C0030" w:rsidRDefault="001C0030" w:rsidP="001C0030">
      <w:pPr>
        <w:rPr>
          <w:b/>
          <w:u w:val="single"/>
        </w:rPr>
      </w:pPr>
    </w:p>
    <w:p w:rsidR="001C0030" w:rsidRDefault="001C0030" w:rsidP="001C0030">
      <w:pPr>
        <w:rPr>
          <w:b/>
          <w:u w:val="single"/>
        </w:rPr>
      </w:pPr>
    </w:p>
    <w:p w:rsidR="001C0030" w:rsidRDefault="001C0030" w:rsidP="001C0030">
      <w:pPr>
        <w:rPr>
          <w:b/>
          <w:u w:val="single"/>
        </w:rPr>
      </w:pPr>
    </w:p>
    <w:p w:rsidR="001C0030" w:rsidRPr="009546D9" w:rsidRDefault="001C0030" w:rsidP="001C0030">
      <w:pPr>
        <w:rPr>
          <w:b/>
          <w:u w:val="single"/>
        </w:rPr>
      </w:pPr>
      <w:bookmarkStart w:id="21" w:name="_Toc493148634"/>
      <w:r w:rsidRPr="009546D9">
        <w:rPr>
          <w:b/>
          <w:u w:val="single"/>
        </w:rPr>
        <w:t>Key Indicators, Definition &amp; Scoring Methodology</w:t>
      </w:r>
      <w:bookmarkEnd w:id="2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208"/>
        <w:gridCol w:w="5436"/>
        <w:gridCol w:w="1223"/>
        <w:gridCol w:w="3747"/>
      </w:tblGrid>
      <w:tr w:rsidR="001C0030" w:rsidRPr="005C4AA7" w:rsidTr="003824D5">
        <w:trPr>
          <w:tblHeader/>
        </w:trPr>
        <w:tc>
          <w:tcPr>
            <w:tcW w:w="213" w:type="pct"/>
            <w:shd w:val="clear" w:color="auto" w:fill="000000"/>
            <w:vAlign w:val="center"/>
          </w:tcPr>
          <w:p w:rsidR="001C0030" w:rsidRPr="005C4AA7" w:rsidRDefault="001C0030" w:rsidP="003824D5">
            <w:pPr>
              <w:spacing w:after="0" w:line="240" w:lineRule="auto"/>
              <w:rPr>
                <w:b/>
                <w:color w:val="FFFFFF"/>
              </w:rPr>
            </w:pPr>
            <w:r w:rsidRPr="005C4AA7">
              <w:rPr>
                <w:b/>
                <w:color w:val="FFFFFF"/>
              </w:rPr>
              <w:t>S. No.</w:t>
            </w:r>
          </w:p>
        </w:tc>
        <w:tc>
          <w:tcPr>
            <w:tcW w:w="838"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Indicator</w:t>
            </w:r>
          </w:p>
        </w:tc>
        <w:tc>
          <w:tcPr>
            <w:tcW w:w="2063" w:type="pct"/>
            <w:shd w:val="clear" w:color="auto" w:fill="000000"/>
            <w:vAlign w:val="center"/>
          </w:tcPr>
          <w:p w:rsidR="001C0030" w:rsidRPr="005C4AA7" w:rsidRDefault="001C0030" w:rsidP="003824D5">
            <w:pPr>
              <w:spacing w:after="0" w:line="240" w:lineRule="auto"/>
              <w:rPr>
                <w:b/>
                <w:color w:val="FFFFFF"/>
              </w:rPr>
            </w:pPr>
            <w:r w:rsidRPr="005C4AA7">
              <w:rPr>
                <w:b/>
                <w:color w:val="FFFFFF"/>
              </w:rPr>
              <w:t>Definition and Scoring Methodology</w:t>
            </w:r>
          </w:p>
        </w:tc>
        <w:tc>
          <w:tcPr>
            <w:tcW w:w="464" w:type="pct"/>
            <w:shd w:val="clear" w:color="auto" w:fill="000000"/>
            <w:vAlign w:val="center"/>
          </w:tcPr>
          <w:p w:rsidR="001C0030" w:rsidRPr="005C4AA7" w:rsidRDefault="001C0030" w:rsidP="003824D5">
            <w:pPr>
              <w:spacing w:after="0" w:line="240" w:lineRule="auto"/>
              <w:jc w:val="center"/>
              <w:rPr>
                <w:b/>
                <w:color w:val="FFFFFF"/>
              </w:rPr>
            </w:pPr>
            <w:r w:rsidRPr="005C4AA7">
              <w:rPr>
                <w:b/>
                <w:color w:val="FFFFFF"/>
              </w:rPr>
              <w:t>Weightage</w:t>
            </w:r>
          </w:p>
        </w:tc>
        <w:tc>
          <w:tcPr>
            <w:tcW w:w="1422" w:type="pct"/>
            <w:shd w:val="clear" w:color="auto" w:fill="000000"/>
            <w:vAlign w:val="center"/>
          </w:tcPr>
          <w:p w:rsidR="001C0030" w:rsidRPr="005C4AA7" w:rsidRDefault="001C0030" w:rsidP="003824D5">
            <w:pPr>
              <w:spacing w:after="0" w:line="240" w:lineRule="auto"/>
              <w:rPr>
                <w:b/>
                <w:color w:val="FFFFFF"/>
              </w:rPr>
            </w:pPr>
            <w:r w:rsidRPr="005C4AA7">
              <w:rPr>
                <w:b/>
                <w:color w:val="FFFFFF"/>
              </w:rPr>
              <w:t>Score</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1</w:t>
            </w:r>
          </w:p>
        </w:tc>
        <w:tc>
          <w:tcPr>
            <w:tcW w:w="838" w:type="pct"/>
            <w:shd w:val="clear" w:color="auto" w:fill="auto"/>
            <w:vAlign w:val="center"/>
          </w:tcPr>
          <w:p w:rsidR="001C0030" w:rsidRPr="005C4AA7" w:rsidRDefault="001C0030" w:rsidP="003824D5">
            <w:pPr>
              <w:spacing w:after="0" w:line="240" w:lineRule="auto"/>
            </w:pPr>
            <w:r w:rsidRPr="005C4AA7">
              <w:t xml:space="preserve">Project </w:t>
            </w:r>
            <w:r w:rsidR="00F26495" w:rsidRPr="005C4AA7">
              <w:t>Progress in</w:t>
            </w:r>
            <w:r w:rsidRPr="005C4AA7">
              <w:t xml:space="preserve"> Smart City</w:t>
            </w:r>
          </w:p>
        </w:tc>
        <w:tc>
          <w:tcPr>
            <w:tcW w:w="2063" w:type="pct"/>
            <w:shd w:val="clear" w:color="auto" w:fill="auto"/>
            <w:vAlign w:val="center"/>
          </w:tcPr>
          <w:p w:rsidR="001C0030" w:rsidRPr="005C4AA7" w:rsidRDefault="001C0030" w:rsidP="003824D5">
            <w:pPr>
              <w:spacing w:after="0" w:line="240" w:lineRule="auto"/>
              <w:jc w:val="both"/>
              <w:rPr>
                <w:highlight w:val="yellow"/>
              </w:rPr>
            </w:pPr>
            <w:r w:rsidRPr="005C4AA7">
              <w:t>Definition</w:t>
            </w:r>
            <w:r w:rsidRPr="005C4AA7">
              <w:rPr>
                <w:i/>
              </w:rPr>
              <w:t xml:space="preserve"> - </w:t>
            </w:r>
            <w:r w:rsidRPr="005C4AA7">
              <w:t>Percentage of projects (by value) in the Smart City Proposal for which tenders have been issued (including those under implementation and already completed)</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(Total Project cost Tendered/ Total Smart City Project Cost) * 10%</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2</w:t>
            </w:r>
          </w:p>
        </w:tc>
        <w:tc>
          <w:tcPr>
            <w:tcW w:w="838" w:type="pct"/>
            <w:shd w:val="clear" w:color="auto" w:fill="auto"/>
            <w:vAlign w:val="center"/>
          </w:tcPr>
          <w:p w:rsidR="001C0030" w:rsidRPr="005C4AA7" w:rsidRDefault="001C0030" w:rsidP="003824D5">
            <w:pPr>
              <w:spacing w:after="0" w:line="240" w:lineRule="auto"/>
            </w:pPr>
            <w:r w:rsidRPr="005C4AA7">
              <w:t>Functioning SPV – Board of Directors/Functioning of Powers</w:t>
            </w:r>
          </w:p>
        </w:tc>
        <w:tc>
          <w:tcPr>
            <w:tcW w:w="2063" w:type="pct"/>
            <w:shd w:val="clear" w:color="auto" w:fill="auto"/>
            <w:vAlign w:val="center"/>
          </w:tcPr>
          <w:p w:rsidR="001C0030" w:rsidRPr="005C4AA7" w:rsidRDefault="001C0030" w:rsidP="003824D5">
            <w:pPr>
              <w:spacing w:after="0" w:line="240" w:lineRule="auto"/>
            </w:pPr>
            <w:r w:rsidRPr="005C4AA7">
              <w:t>Average of the sub-items below</w:t>
            </w:r>
          </w:p>
        </w:tc>
        <w:tc>
          <w:tcPr>
            <w:tcW w:w="464" w:type="pct"/>
            <w:shd w:val="clear" w:color="auto" w:fill="auto"/>
            <w:vAlign w:val="center"/>
          </w:tcPr>
          <w:p w:rsidR="001C0030" w:rsidRPr="005C4AA7" w:rsidRDefault="001C0030" w:rsidP="003824D5">
            <w:pPr>
              <w:spacing w:after="0" w:line="240" w:lineRule="auto"/>
              <w:jc w:val="center"/>
            </w:pPr>
          </w:p>
        </w:tc>
        <w:tc>
          <w:tcPr>
            <w:tcW w:w="1422" w:type="pct"/>
            <w:shd w:val="clear" w:color="auto" w:fill="auto"/>
            <w:vAlign w:val="center"/>
          </w:tcPr>
          <w:p w:rsidR="001C0030" w:rsidRPr="005C4AA7" w:rsidRDefault="001C0030" w:rsidP="003824D5">
            <w:pPr>
              <w:spacing w:after="0" w:line="240" w:lineRule="auto"/>
            </w:pPr>
            <w:r w:rsidRPr="005C4AA7">
              <w:t xml:space="preserve">SPV Score = Average (2a : 2b) </w:t>
            </w:r>
          </w:p>
        </w:tc>
      </w:tr>
      <w:tr w:rsidR="001C0030" w:rsidRPr="005C4AA7" w:rsidTr="003824D5">
        <w:tc>
          <w:tcPr>
            <w:tcW w:w="213" w:type="pct"/>
            <w:shd w:val="clear" w:color="auto" w:fill="auto"/>
            <w:vAlign w:val="center"/>
          </w:tcPr>
          <w:p w:rsidR="001C0030" w:rsidRPr="005C4AA7" w:rsidRDefault="001C0030" w:rsidP="003824D5">
            <w:pPr>
              <w:spacing w:after="0" w:line="240" w:lineRule="auto"/>
              <w:rPr>
                <w:i/>
              </w:rPr>
            </w:pPr>
            <w:r w:rsidRPr="005C4AA7">
              <w:rPr>
                <w:i/>
              </w:rPr>
              <w:t>2a</w:t>
            </w:r>
          </w:p>
        </w:tc>
        <w:tc>
          <w:tcPr>
            <w:tcW w:w="838" w:type="pct"/>
            <w:shd w:val="clear" w:color="auto" w:fill="auto"/>
            <w:vAlign w:val="center"/>
          </w:tcPr>
          <w:p w:rsidR="001C0030" w:rsidRPr="005C4AA7" w:rsidRDefault="001C0030" w:rsidP="003824D5">
            <w:pPr>
              <w:spacing w:after="0" w:line="240" w:lineRule="auto"/>
              <w:rPr>
                <w:i/>
              </w:rPr>
            </w:pPr>
            <w:r w:rsidRPr="005C4AA7">
              <w:rPr>
                <w:i/>
              </w:rPr>
              <w:t xml:space="preserve">Independent Directors </w:t>
            </w:r>
          </w:p>
        </w:tc>
        <w:tc>
          <w:tcPr>
            <w:tcW w:w="2063" w:type="pct"/>
            <w:shd w:val="clear" w:color="auto" w:fill="auto"/>
            <w:vAlign w:val="center"/>
          </w:tcPr>
          <w:p w:rsidR="001C0030" w:rsidRPr="005C4AA7" w:rsidRDefault="001C0030" w:rsidP="003824D5">
            <w:pPr>
              <w:spacing w:after="0" w:line="240" w:lineRule="auto"/>
              <w:jc w:val="both"/>
            </w:pPr>
            <w:r w:rsidRPr="005C4AA7">
              <w:t>Definition - Number of Independent Directors appointed to the Board of Directors of the SPV for the selected smart cities</w:t>
            </w:r>
          </w:p>
        </w:tc>
        <w:tc>
          <w:tcPr>
            <w:tcW w:w="464" w:type="pct"/>
            <w:shd w:val="clear" w:color="auto" w:fill="auto"/>
            <w:vAlign w:val="center"/>
          </w:tcPr>
          <w:p w:rsidR="001C0030" w:rsidRPr="005C4AA7" w:rsidRDefault="001C0030" w:rsidP="003824D5">
            <w:pPr>
              <w:spacing w:after="0" w:line="240" w:lineRule="auto"/>
              <w:jc w:val="center"/>
            </w:pPr>
            <w:r w:rsidRPr="005C4AA7">
              <w:t>5%</w:t>
            </w:r>
          </w:p>
        </w:tc>
        <w:tc>
          <w:tcPr>
            <w:tcW w:w="1422" w:type="pct"/>
            <w:shd w:val="clear" w:color="auto" w:fill="auto"/>
            <w:vAlign w:val="center"/>
          </w:tcPr>
          <w:p w:rsidR="001C0030" w:rsidRPr="005C4AA7" w:rsidRDefault="001C0030" w:rsidP="003824D5">
            <w:pPr>
              <w:spacing w:after="0" w:line="240" w:lineRule="auto"/>
            </w:pPr>
            <w:r w:rsidRPr="005C4AA7">
              <w:t>2a - SPV Score = (No. of Independent Directors/3*100) * 5%</w:t>
            </w:r>
          </w:p>
        </w:tc>
      </w:tr>
      <w:tr w:rsidR="001C0030" w:rsidRPr="005C4AA7" w:rsidTr="003824D5">
        <w:tc>
          <w:tcPr>
            <w:tcW w:w="213" w:type="pct"/>
            <w:shd w:val="clear" w:color="auto" w:fill="auto"/>
            <w:vAlign w:val="center"/>
          </w:tcPr>
          <w:p w:rsidR="001C0030" w:rsidRPr="005C4AA7" w:rsidRDefault="001C0030" w:rsidP="003824D5">
            <w:pPr>
              <w:spacing w:after="0" w:line="240" w:lineRule="auto"/>
              <w:rPr>
                <w:i/>
              </w:rPr>
            </w:pPr>
            <w:r w:rsidRPr="005C4AA7">
              <w:rPr>
                <w:i/>
              </w:rPr>
              <w:t>2b</w:t>
            </w:r>
          </w:p>
        </w:tc>
        <w:tc>
          <w:tcPr>
            <w:tcW w:w="838" w:type="pct"/>
            <w:shd w:val="clear" w:color="auto" w:fill="auto"/>
            <w:vAlign w:val="center"/>
          </w:tcPr>
          <w:p w:rsidR="001C0030" w:rsidRPr="005C4AA7" w:rsidRDefault="001C0030" w:rsidP="003824D5">
            <w:pPr>
              <w:spacing w:after="0" w:line="240" w:lineRule="auto"/>
              <w:rPr>
                <w:i/>
              </w:rPr>
            </w:pPr>
            <w:r w:rsidRPr="005C4AA7">
              <w:rPr>
                <w:i/>
              </w:rPr>
              <w:t>Women Directors</w:t>
            </w:r>
          </w:p>
        </w:tc>
        <w:tc>
          <w:tcPr>
            <w:tcW w:w="2063" w:type="pct"/>
            <w:shd w:val="clear" w:color="auto" w:fill="auto"/>
            <w:vAlign w:val="center"/>
          </w:tcPr>
          <w:p w:rsidR="001C0030" w:rsidRPr="005C4AA7" w:rsidRDefault="001C0030" w:rsidP="003824D5">
            <w:pPr>
              <w:spacing w:after="0" w:line="240" w:lineRule="auto"/>
              <w:jc w:val="both"/>
              <w:rPr>
                <w:i/>
              </w:rPr>
            </w:pPr>
            <w:r w:rsidRPr="005C4AA7">
              <w:t>Definition - Number of Women Directors appointed to the Board of Directors of the SPV for the selected smart cities</w:t>
            </w:r>
          </w:p>
        </w:tc>
        <w:tc>
          <w:tcPr>
            <w:tcW w:w="464" w:type="pct"/>
            <w:shd w:val="clear" w:color="auto" w:fill="auto"/>
            <w:vAlign w:val="center"/>
          </w:tcPr>
          <w:p w:rsidR="001C0030" w:rsidRPr="005C4AA7" w:rsidRDefault="001C0030" w:rsidP="003824D5">
            <w:pPr>
              <w:spacing w:after="0" w:line="240" w:lineRule="auto"/>
              <w:jc w:val="center"/>
            </w:pPr>
            <w:r w:rsidRPr="005C4AA7">
              <w:t>5%</w:t>
            </w:r>
          </w:p>
        </w:tc>
        <w:tc>
          <w:tcPr>
            <w:tcW w:w="1422" w:type="pct"/>
            <w:shd w:val="clear" w:color="auto" w:fill="auto"/>
            <w:vAlign w:val="center"/>
          </w:tcPr>
          <w:p w:rsidR="001C0030" w:rsidRPr="005C4AA7" w:rsidRDefault="001C0030" w:rsidP="003824D5">
            <w:pPr>
              <w:spacing w:after="0" w:line="240" w:lineRule="auto"/>
            </w:pPr>
            <w:r w:rsidRPr="005C4AA7">
              <w:t>2b - SPV Score = (No. of Women Directors/9*100) * 5%</w:t>
            </w:r>
          </w:p>
        </w:tc>
      </w:tr>
      <w:tr w:rsidR="00F26495" w:rsidRPr="005C4AA7" w:rsidTr="00782A9A">
        <w:trPr>
          <w:trHeight w:val="816"/>
        </w:trPr>
        <w:tc>
          <w:tcPr>
            <w:tcW w:w="213" w:type="pct"/>
            <w:shd w:val="clear" w:color="auto" w:fill="auto"/>
            <w:vAlign w:val="center"/>
          </w:tcPr>
          <w:p w:rsidR="00F26495" w:rsidRPr="005C4AA7" w:rsidRDefault="00F26495" w:rsidP="003824D5">
            <w:pPr>
              <w:spacing w:after="0" w:line="240" w:lineRule="auto"/>
              <w:rPr>
                <w:i/>
              </w:rPr>
            </w:pPr>
            <w:r w:rsidRPr="005C4AA7">
              <w:rPr>
                <w:i/>
              </w:rPr>
              <w:t>2b</w:t>
            </w:r>
          </w:p>
        </w:tc>
        <w:tc>
          <w:tcPr>
            <w:tcW w:w="838" w:type="pct"/>
            <w:shd w:val="clear" w:color="auto" w:fill="auto"/>
            <w:vAlign w:val="center"/>
          </w:tcPr>
          <w:p w:rsidR="00F26495" w:rsidRPr="005C4AA7" w:rsidRDefault="00F26495" w:rsidP="003824D5">
            <w:pPr>
              <w:spacing w:after="0" w:line="240" w:lineRule="auto"/>
              <w:rPr>
                <w:i/>
              </w:rPr>
            </w:pPr>
            <w:r w:rsidRPr="005C4AA7">
              <w:rPr>
                <w:i/>
              </w:rPr>
              <w:t>SPV Share Capital</w:t>
            </w:r>
          </w:p>
        </w:tc>
        <w:tc>
          <w:tcPr>
            <w:tcW w:w="2063" w:type="pct"/>
            <w:shd w:val="clear" w:color="auto" w:fill="auto"/>
            <w:vAlign w:val="center"/>
          </w:tcPr>
          <w:p w:rsidR="00F26495" w:rsidRPr="005C4AA7" w:rsidRDefault="00F26495" w:rsidP="00F26495">
            <w:pPr>
              <w:pStyle w:val="ListParagraph"/>
              <w:spacing w:after="0" w:line="240" w:lineRule="auto"/>
              <w:ind w:left="0"/>
              <w:rPr>
                <w:i/>
              </w:rPr>
            </w:pPr>
            <w:r w:rsidRPr="00F26495">
              <w:t>Percentage of paid up share capital of the State Government in the SPV</w:t>
            </w:r>
          </w:p>
        </w:tc>
        <w:tc>
          <w:tcPr>
            <w:tcW w:w="464" w:type="pct"/>
            <w:shd w:val="clear" w:color="auto" w:fill="auto"/>
            <w:vAlign w:val="center"/>
          </w:tcPr>
          <w:p w:rsidR="00F26495" w:rsidRPr="005C4AA7" w:rsidRDefault="00F26495" w:rsidP="003824D5">
            <w:pPr>
              <w:spacing w:after="0" w:line="240" w:lineRule="auto"/>
              <w:jc w:val="center"/>
            </w:pPr>
            <w:r w:rsidRPr="005C4AA7">
              <w:t>5%</w:t>
            </w:r>
          </w:p>
        </w:tc>
        <w:tc>
          <w:tcPr>
            <w:tcW w:w="1422" w:type="pct"/>
            <w:shd w:val="clear" w:color="auto" w:fill="auto"/>
            <w:vAlign w:val="center"/>
          </w:tcPr>
          <w:p w:rsidR="00F26495" w:rsidRPr="005C4AA7" w:rsidRDefault="00F26495" w:rsidP="003824D5">
            <w:pPr>
              <w:spacing w:after="0" w:line="240" w:lineRule="auto"/>
            </w:pPr>
            <w:r w:rsidRPr="005C4AA7">
              <w:t>SPV Score =( Paid up share capital in SPV (Rs in Cr)/ 200 * 2) * 5%</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3</w:t>
            </w:r>
          </w:p>
        </w:tc>
        <w:tc>
          <w:tcPr>
            <w:tcW w:w="838" w:type="pct"/>
            <w:shd w:val="clear" w:color="auto" w:fill="auto"/>
            <w:vAlign w:val="center"/>
          </w:tcPr>
          <w:p w:rsidR="001C0030" w:rsidRPr="005C4AA7" w:rsidRDefault="001C0030" w:rsidP="003824D5">
            <w:pPr>
              <w:spacing w:after="0" w:line="240" w:lineRule="auto"/>
            </w:pPr>
            <w:r w:rsidRPr="005C4AA7">
              <w:t>SPV staffing (core dedicated full-time staff already in place)</w:t>
            </w:r>
          </w:p>
        </w:tc>
        <w:tc>
          <w:tcPr>
            <w:tcW w:w="2063" w:type="pct"/>
            <w:shd w:val="clear" w:color="auto" w:fill="auto"/>
            <w:vAlign w:val="center"/>
          </w:tcPr>
          <w:p w:rsidR="001C0030" w:rsidRPr="005C4AA7" w:rsidRDefault="001C0030" w:rsidP="00F26495">
            <w:pPr>
              <w:spacing w:after="0" w:line="240" w:lineRule="auto"/>
            </w:pPr>
            <w:r w:rsidRPr="005C4AA7">
              <w:t xml:space="preserve">Definition – Availability of full time staff in SPV - Chief Executive Officer, Chief Financial Officer, Company Secretary, Engineer (Water supply &amp; sanitation), Engineer (Civil), Urban Planner, Information Technology Expert, </w:t>
            </w:r>
            <w:r w:rsidR="003824D5">
              <w:t>Environment Expert/Engineer, and Communication/ Social Development Officer</w:t>
            </w:r>
          </w:p>
          <w:p w:rsidR="001C0030" w:rsidRPr="005C4AA7" w:rsidRDefault="001C0030" w:rsidP="003824D5">
            <w:pPr>
              <w:spacing w:after="0" w:line="240" w:lineRule="auto"/>
            </w:pPr>
          </w:p>
          <w:p w:rsidR="001C0030" w:rsidRPr="005C4AA7" w:rsidRDefault="001C0030" w:rsidP="003824D5">
            <w:pPr>
              <w:spacing w:after="0" w:line="240" w:lineRule="auto"/>
            </w:pPr>
            <w:r w:rsidRPr="005C4AA7">
              <w:t xml:space="preserve">a) If </w:t>
            </w:r>
            <w:proofErr w:type="spellStart"/>
            <w:r w:rsidRPr="005C4AA7">
              <w:t>atleast</w:t>
            </w:r>
            <w:proofErr w:type="spellEnd"/>
            <w:r w:rsidRPr="005C4AA7">
              <w:t xml:space="preserve"> one full time staff is available in each of these eight positions, the score will be 1 for that position. Else 0. </w:t>
            </w:r>
          </w:p>
          <w:p w:rsidR="001C0030" w:rsidRPr="005C4AA7" w:rsidRDefault="001C0030" w:rsidP="003824D5">
            <w:pPr>
              <w:spacing w:after="0" w:line="240" w:lineRule="auto"/>
              <w:jc w:val="both"/>
            </w:pPr>
            <w:r w:rsidRPr="005C4AA7">
              <w:t xml:space="preserve">b) The score of each city is the sum of scores for the positions. </w:t>
            </w:r>
          </w:p>
          <w:p w:rsidR="001C0030" w:rsidRPr="005C4AA7" w:rsidRDefault="001C0030" w:rsidP="003824D5">
            <w:pPr>
              <w:spacing w:after="0" w:line="240" w:lineRule="auto"/>
            </w:pP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(No. of fu</w:t>
            </w:r>
            <w:r w:rsidR="003824D5">
              <w:t>ll time positions in the SPV/ 9</w:t>
            </w:r>
            <w:r w:rsidRPr="005C4AA7">
              <w:t>*100) * 10%</w:t>
            </w:r>
          </w:p>
          <w:p w:rsidR="001C0030" w:rsidRPr="005C4AA7" w:rsidRDefault="001C0030" w:rsidP="003824D5">
            <w:pPr>
              <w:spacing w:after="0" w:line="240" w:lineRule="auto"/>
            </w:pPr>
          </w:p>
        </w:tc>
      </w:tr>
      <w:tr w:rsidR="001C0030" w:rsidRPr="005C4AA7" w:rsidTr="003824D5">
        <w:trPr>
          <w:trHeight w:val="3223"/>
        </w:trPr>
        <w:tc>
          <w:tcPr>
            <w:tcW w:w="213" w:type="pct"/>
            <w:shd w:val="clear" w:color="auto" w:fill="auto"/>
            <w:vAlign w:val="center"/>
          </w:tcPr>
          <w:p w:rsidR="001C0030" w:rsidRPr="005C4AA7" w:rsidRDefault="001C0030" w:rsidP="003824D5">
            <w:pPr>
              <w:spacing w:after="0" w:line="240" w:lineRule="auto"/>
            </w:pPr>
            <w:r w:rsidRPr="005C4AA7">
              <w:lastRenderedPageBreak/>
              <w:t>4</w:t>
            </w:r>
          </w:p>
        </w:tc>
        <w:tc>
          <w:tcPr>
            <w:tcW w:w="838" w:type="pct"/>
            <w:shd w:val="clear" w:color="auto" w:fill="auto"/>
            <w:vAlign w:val="center"/>
          </w:tcPr>
          <w:p w:rsidR="001C0030" w:rsidRPr="005C4AA7" w:rsidRDefault="001C0030" w:rsidP="003824D5">
            <w:pPr>
              <w:spacing w:after="0" w:line="240" w:lineRule="auto"/>
            </w:pPr>
            <w:r w:rsidRPr="005C4AA7">
              <w:t xml:space="preserve">Capital investment financing (except </w:t>
            </w:r>
            <w:proofErr w:type="spellStart"/>
            <w:r w:rsidRPr="005C4AA7">
              <w:t>GoI</w:t>
            </w:r>
            <w:proofErr w:type="spellEnd"/>
            <w:r w:rsidRPr="005C4AA7">
              <w:t>/ state government grants) is made available to the SPV</w:t>
            </w:r>
          </w:p>
        </w:tc>
        <w:tc>
          <w:tcPr>
            <w:tcW w:w="2063" w:type="pct"/>
            <w:shd w:val="clear" w:color="auto" w:fill="auto"/>
            <w:vAlign w:val="center"/>
          </w:tcPr>
          <w:p w:rsidR="001C0030" w:rsidRPr="005C4AA7" w:rsidRDefault="001C0030" w:rsidP="001C0030">
            <w:pPr>
              <w:pStyle w:val="ListParagraph"/>
              <w:numPr>
                <w:ilvl w:val="0"/>
                <w:numId w:val="33"/>
              </w:numPr>
              <w:spacing w:after="0" w:line="240" w:lineRule="auto"/>
              <w:jc w:val="both"/>
            </w:pPr>
            <w:r w:rsidRPr="005C4AA7">
              <w:t>Capital investment funds already provided to the SPV. If funds are committed, but not yet provided, a multiplication factor of 0.25 would be used.</w:t>
            </w:r>
          </w:p>
          <w:p w:rsidR="001C0030" w:rsidRPr="005C4AA7" w:rsidRDefault="001C0030" w:rsidP="003824D5">
            <w:pPr>
              <w:spacing w:after="0" w:line="240" w:lineRule="auto"/>
            </w:pPr>
          </w:p>
          <w:p w:rsidR="001C0030" w:rsidRPr="005C4AA7" w:rsidRDefault="001C0030" w:rsidP="003824D5">
            <w:pPr>
              <w:spacing w:after="0" w:line="240" w:lineRule="auto"/>
              <w:jc w:val="both"/>
            </w:pPr>
            <w:r w:rsidRPr="005C4AA7">
              <w:rPr>
                <w:i/>
              </w:rPr>
              <w:t xml:space="preserve">Note: The financing that would be considered additional will be from sources other than </w:t>
            </w:r>
            <w:proofErr w:type="spellStart"/>
            <w:r w:rsidRPr="005C4AA7">
              <w:rPr>
                <w:i/>
              </w:rPr>
              <w:t>GoI</w:t>
            </w:r>
            <w:proofErr w:type="spellEnd"/>
            <w:r w:rsidRPr="005C4AA7">
              <w:rPr>
                <w:i/>
              </w:rPr>
              <w:t xml:space="preserve"> and State Government. Convergence projects from </w:t>
            </w:r>
            <w:proofErr w:type="spellStart"/>
            <w:r w:rsidRPr="005C4AA7">
              <w:rPr>
                <w:i/>
              </w:rPr>
              <w:t>GoI</w:t>
            </w:r>
            <w:proofErr w:type="spellEnd"/>
            <w:r w:rsidRPr="005C4AA7">
              <w:rPr>
                <w:i/>
              </w:rPr>
              <w:t xml:space="preserve">/ State Government/ULB will not be considered as additional source of funds. If the ULB and/or the State Government provide untied funds in addition to their counterpart share under SCM and/or convergence funds, such financing will also be considered additional. </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(Capital Funds transferred to SPV Rs in Cr. / 1000 * 100) * 10%</w:t>
            </w:r>
          </w:p>
          <w:p w:rsidR="001C0030" w:rsidRPr="005C4AA7" w:rsidRDefault="001C0030" w:rsidP="003824D5">
            <w:pPr>
              <w:spacing w:after="0" w:line="240" w:lineRule="auto"/>
            </w:pP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5</w:t>
            </w:r>
          </w:p>
        </w:tc>
        <w:tc>
          <w:tcPr>
            <w:tcW w:w="838" w:type="pct"/>
            <w:shd w:val="clear" w:color="auto" w:fill="auto"/>
            <w:vAlign w:val="center"/>
          </w:tcPr>
          <w:p w:rsidR="001C0030" w:rsidRPr="005C4AA7" w:rsidRDefault="001C0030" w:rsidP="003824D5">
            <w:pPr>
              <w:spacing w:after="0" w:line="240" w:lineRule="auto"/>
            </w:pPr>
            <w:r w:rsidRPr="005C4AA7">
              <w:t>Financial management systems</w:t>
            </w:r>
          </w:p>
        </w:tc>
        <w:tc>
          <w:tcPr>
            <w:tcW w:w="2063" w:type="pct"/>
            <w:shd w:val="clear" w:color="auto" w:fill="auto"/>
            <w:vAlign w:val="center"/>
          </w:tcPr>
          <w:p w:rsidR="001C0030" w:rsidRPr="005C4AA7" w:rsidRDefault="001C0030" w:rsidP="003824D5">
            <w:pPr>
              <w:spacing w:after="0" w:line="240" w:lineRule="auto"/>
            </w:pPr>
            <w:r w:rsidRPr="005C4AA7">
              <w:t>Definition -Number of following measures in place –</w:t>
            </w:r>
          </w:p>
          <w:p w:rsidR="001C0030" w:rsidRPr="005C4AA7" w:rsidRDefault="001C0030" w:rsidP="003824D5">
            <w:pPr>
              <w:spacing w:after="0" w:line="240" w:lineRule="auto"/>
              <w:jc w:val="both"/>
            </w:pPr>
            <w:r w:rsidRPr="005C4AA7">
              <w:t xml:space="preserve">1) External auditor in place; </w:t>
            </w:r>
          </w:p>
          <w:p w:rsidR="001C0030" w:rsidRPr="005C4AA7" w:rsidRDefault="001C0030" w:rsidP="003824D5">
            <w:pPr>
              <w:spacing w:after="0" w:line="240" w:lineRule="auto"/>
              <w:jc w:val="both"/>
            </w:pPr>
            <w:r w:rsidRPr="005C4AA7">
              <w:t xml:space="preserve">2) Accounting and book keeping systems (including asset register) in place; </w:t>
            </w:r>
          </w:p>
          <w:p w:rsidR="001C0030" w:rsidRPr="005C4AA7" w:rsidRDefault="001C0030" w:rsidP="003824D5">
            <w:pPr>
              <w:spacing w:after="0" w:line="240" w:lineRule="auto"/>
              <w:jc w:val="both"/>
            </w:pPr>
            <w:r w:rsidRPr="005C4AA7">
              <w:t xml:space="preserve">3) Own bank account; and </w:t>
            </w:r>
          </w:p>
          <w:p w:rsidR="001C0030" w:rsidRPr="005C4AA7" w:rsidRDefault="001C0030" w:rsidP="003824D5">
            <w:pPr>
              <w:spacing w:after="0" w:line="240" w:lineRule="auto"/>
              <w:jc w:val="both"/>
            </w:pPr>
            <w:r w:rsidRPr="005C4AA7">
              <w:t>4) Audited first financial statement</w:t>
            </w:r>
            <w:r w:rsidR="00F26495">
              <w:t xml:space="preserve">.  </w:t>
            </w:r>
          </w:p>
          <w:p w:rsidR="001C0030" w:rsidRPr="005C4AA7" w:rsidRDefault="001C0030" w:rsidP="003824D5">
            <w:pPr>
              <w:spacing w:after="0" w:line="240" w:lineRule="auto"/>
              <w:jc w:val="both"/>
            </w:pPr>
          </w:p>
          <w:p w:rsidR="001C0030" w:rsidRPr="005C4AA7" w:rsidRDefault="001C0030" w:rsidP="003824D5">
            <w:pPr>
              <w:spacing w:after="0" w:line="240" w:lineRule="auto"/>
              <w:jc w:val="both"/>
              <w:rPr>
                <w:i/>
              </w:rPr>
            </w:pPr>
            <w:r w:rsidRPr="005C4AA7">
              <w:rPr>
                <w:i/>
              </w:rPr>
              <w:t>Note: Each measure carries 1 mark. The score of each city is the sum of scores for the measures.</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(No. of measures achieved/4*100) * 10%</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6</w:t>
            </w:r>
          </w:p>
        </w:tc>
        <w:tc>
          <w:tcPr>
            <w:tcW w:w="838" w:type="pct"/>
            <w:shd w:val="clear" w:color="auto" w:fill="auto"/>
            <w:vAlign w:val="center"/>
          </w:tcPr>
          <w:p w:rsidR="001C0030" w:rsidRPr="005C4AA7" w:rsidRDefault="001C0030" w:rsidP="003824D5">
            <w:pPr>
              <w:spacing w:after="0" w:line="240" w:lineRule="auto"/>
            </w:pPr>
            <w:r w:rsidRPr="005C4AA7">
              <w:t>Environmental and social risk management systems</w:t>
            </w:r>
          </w:p>
        </w:tc>
        <w:tc>
          <w:tcPr>
            <w:tcW w:w="2063" w:type="pct"/>
            <w:shd w:val="clear" w:color="auto" w:fill="auto"/>
            <w:vAlign w:val="center"/>
          </w:tcPr>
          <w:p w:rsidR="001C0030" w:rsidRPr="005C4AA7" w:rsidRDefault="001C0030" w:rsidP="003824D5">
            <w:pPr>
              <w:spacing w:after="0" w:line="240" w:lineRule="auto"/>
              <w:jc w:val="both"/>
            </w:pPr>
            <w:r w:rsidRPr="005C4AA7">
              <w:t xml:space="preserve">Definition – Number of following measures in place – </w:t>
            </w:r>
          </w:p>
          <w:p w:rsidR="001C0030" w:rsidRPr="005C4AA7" w:rsidRDefault="001C0030" w:rsidP="003824D5">
            <w:pPr>
              <w:spacing w:after="0" w:line="240" w:lineRule="auto"/>
              <w:jc w:val="both"/>
            </w:pPr>
            <w:r w:rsidRPr="005C4AA7">
              <w:t xml:space="preserve">1) SPV-level policy or similar statement on </w:t>
            </w:r>
            <w:r w:rsidR="00F26495">
              <w:t>environment and social (</w:t>
            </w:r>
            <w:r w:rsidRPr="005C4AA7">
              <w:t>E&amp;S</w:t>
            </w:r>
            <w:r w:rsidR="00F26495">
              <w:t>)</w:t>
            </w:r>
            <w:r w:rsidRPr="005C4AA7">
              <w:t xml:space="preserve"> risk management (referencing overall approach and applicable laws and standards for projects); </w:t>
            </w:r>
          </w:p>
          <w:p w:rsidR="001C0030" w:rsidRPr="005C4AA7" w:rsidRDefault="001C0030" w:rsidP="003824D5">
            <w:pPr>
              <w:spacing w:after="0" w:line="240" w:lineRule="auto"/>
              <w:jc w:val="both"/>
            </w:pPr>
            <w:r w:rsidRPr="005C4AA7">
              <w:t xml:space="preserve">2) Written procedures for E&amp;S risk screening, assessment, and management; </w:t>
            </w:r>
          </w:p>
          <w:p w:rsidR="001C0030" w:rsidRPr="005C4AA7" w:rsidRDefault="001C0030" w:rsidP="003824D5">
            <w:pPr>
              <w:spacing w:after="0" w:line="240" w:lineRule="auto"/>
            </w:pPr>
            <w:r w:rsidRPr="005C4AA7">
              <w:t xml:space="preserve">3) E&amp;S monitoring framework; </w:t>
            </w:r>
          </w:p>
          <w:p w:rsidR="001C0030" w:rsidRPr="005C4AA7" w:rsidRDefault="001C0030" w:rsidP="003824D5">
            <w:pPr>
              <w:spacing w:after="0" w:line="240" w:lineRule="auto"/>
              <w:jc w:val="both"/>
            </w:pPr>
            <w:r w:rsidRPr="005C4AA7">
              <w:t>4) E&amp;S reporting framework at each project and SPV level.</w:t>
            </w:r>
          </w:p>
          <w:p w:rsidR="001C0030" w:rsidRPr="005C4AA7" w:rsidRDefault="001C0030" w:rsidP="003824D5">
            <w:pPr>
              <w:spacing w:after="0" w:line="240" w:lineRule="auto"/>
              <w:jc w:val="both"/>
            </w:pPr>
          </w:p>
          <w:p w:rsidR="001C0030" w:rsidRPr="005C4AA7" w:rsidRDefault="001C0030" w:rsidP="003824D5">
            <w:pPr>
              <w:spacing w:after="0" w:line="240" w:lineRule="auto"/>
              <w:jc w:val="both"/>
              <w:rPr>
                <w:i/>
              </w:rPr>
            </w:pPr>
            <w:r w:rsidRPr="005C4AA7">
              <w:rPr>
                <w:i/>
              </w:rPr>
              <w:t>Note: Each measure carries 1 mark. The score of each city is the sum of scores for the measures.</w:t>
            </w:r>
          </w:p>
        </w:tc>
        <w:tc>
          <w:tcPr>
            <w:tcW w:w="464" w:type="pct"/>
            <w:shd w:val="clear" w:color="auto" w:fill="auto"/>
            <w:vAlign w:val="center"/>
          </w:tcPr>
          <w:p w:rsidR="001C0030" w:rsidRPr="005C4AA7" w:rsidRDefault="001C0030" w:rsidP="003824D5">
            <w:pPr>
              <w:spacing w:after="0" w:line="240" w:lineRule="auto"/>
              <w:jc w:val="center"/>
            </w:pPr>
            <w:r w:rsidRPr="005C4AA7">
              <w:t>5%</w:t>
            </w:r>
          </w:p>
        </w:tc>
        <w:tc>
          <w:tcPr>
            <w:tcW w:w="1422" w:type="pct"/>
            <w:shd w:val="clear" w:color="auto" w:fill="auto"/>
            <w:vAlign w:val="center"/>
          </w:tcPr>
          <w:p w:rsidR="001C0030" w:rsidRPr="005C4AA7" w:rsidRDefault="001C0030" w:rsidP="003824D5">
            <w:pPr>
              <w:spacing w:after="0" w:line="240" w:lineRule="auto"/>
            </w:pPr>
            <w:r w:rsidRPr="005C4AA7">
              <w:t>SPV Score = (No. of measures achieved/4*100) * 5%</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lastRenderedPageBreak/>
              <w:t>7</w:t>
            </w:r>
          </w:p>
        </w:tc>
        <w:tc>
          <w:tcPr>
            <w:tcW w:w="838" w:type="pct"/>
            <w:shd w:val="clear" w:color="auto" w:fill="auto"/>
            <w:vAlign w:val="center"/>
          </w:tcPr>
          <w:p w:rsidR="001C0030" w:rsidRPr="005C4AA7" w:rsidRDefault="001C0030" w:rsidP="003824D5">
            <w:pPr>
              <w:spacing w:after="0" w:line="240" w:lineRule="auto"/>
            </w:pPr>
            <w:r w:rsidRPr="005C4AA7">
              <w:t>Convergence and co ordination</w:t>
            </w:r>
          </w:p>
        </w:tc>
        <w:tc>
          <w:tcPr>
            <w:tcW w:w="2063" w:type="pct"/>
            <w:shd w:val="clear" w:color="auto" w:fill="auto"/>
            <w:vAlign w:val="center"/>
          </w:tcPr>
          <w:p w:rsidR="001C0030" w:rsidRPr="005C4AA7" w:rsidRDefault="001C0030" w:rsidP="003824D5">
            <w:pPr>
              <w:spacing w:after="0" w:line="240" w:lineRule="auto"/>
              <w:jc w:val="both"/>
            </w:pPr>
            <w:r w:rsidRPr="005C4AA7">
              <w:t xml:space="preserve">Definition - Value of co-funded projects that have been tendered (including those under implementation and already completed) divided by the total Value of co-funded projects </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(Total co-funded Project cost Tendered/ Total co-funded Project Cost *100) * 10%</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8</w:t>
            </w:r>
          </w:p>
        </w:tc>
        <w:tc>
          <w:tcPr>
            <w:tcW w:w="838" w:type="pct"/>
            <w:shd w:val="clear" w:color="auto" w:fill="auto"/>
            <w:vAlign w:val="center"/>
          </w:tcPr>
          <w:p w:rsidR="001C0030" w:rsidRPr="005C4AA7" w:rsidRDefault="001C0030" w:rsidP="003824D5">
            <w:pPr>
              <w:spacing w:after="0" w:line="240" w:lineRule="auto"/>
            </w:pPr>
            <w:r w:rsidRPr="005C4AA7">
              <w:t>Proportion of smart city projects executed by the SPV</w:t>
            </w:r>
          </w:p>
        </w:tc>
        <w:tc>
          <w:tcPr>
            <w:tcW w:w="2063" w:type="pct"/>
            <w:shd w:val="clear" w:color="auto" w:fill="auto"/>
            <w:vAlign w:val="center"/>
          </w:tcPr>
          <w:p w:rsidR="001C0030" w:rsidRPr="005C4AA7" w:rsidRDefault="001C0030" w:rsidP="003824D5">
            <w:pPr>
              <w:spacing w:after="0" w:line="240" w:lineRule="auto"/>
              <w:jc w:val="both"/>
            </w:pPr>
            <w:r w:rsidRPr="005C4AA7">
              <w:t xml:space="preserve">Definition -Sum of project cost for those projects where the SPV is the implementing agency divided by the total smart city project cost </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 (Total Project cost implemented by SPV / Total SCP cost *100) * 10%</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9</w:t>
            </w:r>
          </w:p>
        </w:tc>
        <w:tc>
          <w:tcPr>
            <w:tcW w:w="838" w:type="pct"/>
            <w:shd w:val="clear" w:color="auto" w:fill="auto"/>
            <w:vAlign w:val="center"/>
          </w:tcPr>
          <w:p w:rsidR="001C0030" w:rsidRPr="005C4AA7" w:rsidRDefault="001C0030" w:rsidP="003824D5">
            <w:pPr>
              <w:spacing w:after="0" w:line="240" w:lineRule="auto"/>
            </w:pPr>
            <w:r w:rsidRPr="005C4AA7">
              <w:t>O &amp; M Sustainability</w:t>
            </w:r>
          </w:p>
        </w:tc>
        <w:tc>
          <w:tcPr>
            <w:tcW w:w="2063" w:type="pct"/>
            <w:shd w:val="clear" w:color="auto" w:fill="auto"/>
            <w:vAlign w:val="center"/>
          </w:tcPr>
          <w:p w:rsidR="001C0030" w:rsidRPr="005C4AA7" w:rsidRDefault="001C0030" w:rsidP="003824D5">
            <w:pPr>
              <w:spacing w:after="0" w:line="240" w:lineRule="auto"/>
              <w:jc w:val="both"/>
            </w:pPr>
            <w:r w:rsidRPr="005C4AA7">
              <w:t>Definition - Percentage of projects which are implemented with O &amp; M requirements included in the procurement</w:t>
            </w:r>
          </w:p>
          <w:p w:rsidR="001C0030" w:rsidRPr="005C4AA7" w:rsidRDefault="001C0030" w:rsidP="003824D5">
            <w:pPr>
              <w:spacing w:after="0" w:line="240" w:lineRule="auto"/>
            </w:pPr>
          </w:p>
          <w:p w:rsidR="001C0030" w:rsidRPr="005C4AA7" w:rsidRDefault="001C0030" w:rsidP="003824D5">
            <w:pPr>
              <w:spacing w:after="0" w:line="240" w:lineRule="auto"/>
            </w:pPr>
            <w:r w:rsidRPr="005C4AA7">
              <w:t xml:space="preserve">For each smart city project, score </w:t>
            </w:r>
          </w:p>
          <w:p w:rsidR="001C0030" w:rsidRPr="005C4AA7" w:rsidRDefault="001C0030" w:rsidP="003824D5">
            <w:pPr>
              <w:spacing w:after="0" w:line="240" w:lineRule="auto"/>
            </w:pPr>
          </w:p>
          <w:p w:rsidR="001C0030" w:rsidRPr="005C4AA7" w:rsidRDefault="001C0030" w:rsidP="003824D5">
            <w:pPr>
              <w:spacing w:after="0" w:line="240" w:lineRule="auto"/>
              <w:jc w:val="both"/>
            </w:pPr>
            <w:r w:rsidRPr="005C4AA7">
              <w:t xml:space="preserve">=1 if another Government agency has a written agreement for undertaking O &amp; M, like a water board or ULB or parastatal, </w:t>
            </w:r>
          </w:p>
          <w:p w:rsidR="001C0030" w:rsidRPr="005C4AA7" w:rsidRDefault="001C0030" w:rsidP="003824D5">
            <w:pPr>
              <w:spacing w:after="0" w:line="240" w:lineRule="auto"/>
              <w:jc w:val="both"/>
            </w:pPr>
            <w:r w:rsidRPr="005C4AA7">
              <w:t xml:space="preserve">= 2 if the construction contract also includes a minimum of three years (after construction is completed) of O &amp; M, </w:t>
            </w:r>
          </w:p>
          <w:p w:rsidR="001C0030" w:rsidRPr="005C4AA7" w:rsidRDefault="001C0030" w:rsidP="003824D5">
            <w:pPr>
              <w:spacing w:after="0" w:line="240" w:lineRule="auto"/>
              <w:jc w:val="both"/>
            </w:pPr>
            <w:r w:rsidRPr="005C4AA7">
              <w:t>= 3 if the project is being/ will be procured with both O &amp; M responsibility and O &amp; M cost being borne by private operator/ concessionaire/ licensee.</w:t>
            </w:r>
          </w:p>
          <w:p w:rsidR="001C0030" w:rsidRPr="005C4AA7" w:rsidRDefault="001C0030" w:rsidP="003824D5">
            <w:pPr>
              <w:spacing w:after="0" w:line="240" w:lineRule="auto"/>
              <w:jc w:val="both"/>
            </w:pPr>
          </w:p>
          <w:p w:rsidR="001C0030" w:rsidRPr="005C4AA7" w:rsidRDefault="001C0030" w:rsidP="003824D5">
            <w:pPr>
              <w:spacing w:after="0" w:line="240" w:lineRule="auto"/>
              <w:jc w:val="both"/>
            </w:pPr>
            <w:r w:rsidRPr="005C4AA7">
              <w:t xml:space="preserve">a) Average score (averaged across projects weighted by project value), </w:t>
            </w:r>
          </w:p>
          <w:p w:rsidR="001C0030" w:rsidRPr="005C4AA7" w:rsidRDefault="001C0030" w:rsidP="003824D5">
            <w:pPr>
              <w:spacing w:after="0" w:line="240" w:lineRule="auto"/>
              <w:jc w:val="both"/>
            </w:pPr>
            <w:r w:rsidRPr="005C4AA7">
              <w:t>b) = 0 if no plan or only construction is included in contract.</w:t>
            </w:r>
          </w:p>
        </w:tc>
        <w:tc>
          <w:tcPr>
            <w:tcW w:w="464" w:type="pct"/>
            <w:shd w:val="clear" w:color="auto" w:fill="auto"/>
            <w:vAlign w:val="center"/>
          </w:tcPr>
          <w:p w:rsidR="001C0030" w:rsidRPr="005C4AA7" w:rsidRDefault="001C0030" w:rsidP="003824D5">
            <w:pPr>
              <w:spacing w:after="0" w:line="240" w:lineRule="auto"/>
              <w:jc w:val="center"/>
            </w:pPr>
            <w:r w:rsidRPr="005C4AA7">
              <w:t>10%</w:t>
            </w:r>
          </w:p>
        </w:tc>
        <w:tc>
          <w:tcPr>
            <w:tcW w:w="1422" w:type="pct"/>
            <w:shd w:val="clear" w:color="auto" w:fill="auto"/>
            <w:vAlign w:val="center"/>
          </w:tcPr>
          <w:p w:rsidR="001C0030" w:rsidRPr="005C4AA7" w:rsidRDefault="001C0030" w:rsidP="003824D5">
            <w:pPr>
              <w:spacing w:after="0" w:line="240" w:lineRule="auto"/>
            </w:pPr>
            <w:r w:rsidRPr="005C4AA7">
              <w:t>SPV Score =[Average score (averaged across projects weighted by project value) *100] * 10%</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10</w:t>
            </w:r>
          </w:p>
        </w:tc>
        <w:tc>
          <w:tcPr>
            <w:tcW w:w="838" w:type="pct"/>
            <w:shd w:val="clear" w:color="auto" w:fill="auto"/>
            <w:vAlign w:val="center"/>
          </w:tcPr>
          <w:p w:rsidR="001C0030" w:rsidRPr="005C4AA7" w:rsidRDefault="001C0030" w:rsidP="003824D5">
            <w:pPr>
              <w:spacing w:after="0" w:line="240" w:lineRule="auto"/>
            </w:pPr>
            <w:r w:rsidRPr="005C4AA7">
              <w:t>Monitoring and reporting systems</w:t>
            </w:r>
          </w:p>
        </w:tc>
        <w:tc>
          <w:tcPr>
            <w:tcW w:w="2063" w:type="pct"/>
            <w:shd w:val="clear" w:color="auto" w:fill="auto"/>
            <w:vAlign w:val="center"/>
          </w:tcPr>
          <w:p w:rsidR="001C0030" w:rsidRPr="005C4AA7" w:rsidRDefault="001C0030" w:rsidP="003824D5">
            <w:pPr>
              <w:spacing w:after="0" w:line="240" w:lineRule="auto"/>
              <w:jc w:val="both"/>
            </w:pPr>
            <w:r w:rsidRPr="005C4AA7">
              <w:t>Definition - Presence of a reporting system within the State or City</w:t>
            </w:r>
          </w:p>
          <w:p w:rsidR="001C0030" w:rsidRPr="005C4AA7" w:rsidRDefault="001C0030" w:rsidP="003824D5">
            <w:pPr>
              <w:spacing w:after="0" w:line="240" w:lineRule="auto"/>
            </w:pPr>
          </w:p>
          <w:p w:rsidR="001C0030" w:rsidRPr="005C4AA7" w:rsidRDefault="001C0030" w:rsidP="003824D5">
            <w:pPr>
              <w:spacing w:after="0" w:line="240" w:lineRule="auto"/>
              <w:jc w:val="both"/>
            </w:pPr>
            <w:r w:rsidRPr="005C4AA7">
              <w:t xml:space="preserve">=1 If Project Tracker information has been provided by the city to </w:t>
            </w:r>
            <w:proofErr w:type="spellStart"/>
            <w:r w:rsidRPr="005C4AA7">
              <w:t>MoHUA</w:t>
            </w:r>
            <w:proofErr w:type="spellEnd"/>
            <w:r w:rsidRPr="005C4AA7">
              <w:t xml:space="preserve"> for </w:t>
            </w:r>
            <w:proofErr w:type="spellStart"/>
            <w:r w:rsidRPr="005C4AA7">
              <w:t>atleast</w:t>
            </w:r>
            <w:proofErr w:type="spellEnd"/>
            <w:r w:rsidRPr="005C4AA7">
              <w:t xml:space="preserve"> one third of SCP projects by value, </w:t>
            </w:r>
          </w:p>
          <w:p w:rsidR="001C0030" w:rsidRPr="005C4AA7" w:rsidRDefault="001C0030" w:rsidP="003824D5">
            <w:pPr>
              <w:spacing w:after="0" w:line="240" w:lineRule="auto"/>
              <w:jc w:val="both"/>
            </w:pPr>
            <w:r w:rsidRPr="005C4AA7">
              <w:lastRenderedPageBreak/>
              <w:t>= 2 if Score Card as per Annexure 7 of SCM guidelines is being maintained by the State/ City as on [15 August 2017]</w:t>
            </w:r>
          </w:p>
        </w:tc>
        <w:tc>
          <w:tcPr>
            <w:tcW w:w="464" w:type="pct"/>
            <w:shd w:val="clear" w:color="auto" w:fill="auto"/>
            <w:vAlign w:val="center"/>
          </w:tcPr>
          <w:p w:rsidR="001C0030" w:rsidRPr="005C4AA7" w:rsidRDefault="001C0030" w:rsidP="003824D5">
            <w:pPr>
              <w:spacing w:after="0" w:line="240" w:lineRule="auto"/>
              <w:jc w:val="center"/>
            </w:pPr>
            <w:r w:rsidRPr="005C4AA7">
              <w:lastRenderedPageBreak/>
              <w:t>5%</w:t>
            </w:r>
          </w:p>
        </w:tc>
        <w:tc>
          <w:tcPr>
            <w:tcW w:w="1422" w:type="pct"/>
            <w:shd w:val="clear" w:color="auto" w:fill="auto"/>
            <w:vAlign w:val="center"/>
          </w:tcPr>
          <w:p w:rsidR="001C0030" w:rsidRPr="005C4AA7" w:rsidRDefault="001C0030" w:rsidP="003824D5">
            <w:pPr>
              <w:spacing w:after="0" w:line="240" w:lineRule="auto"/>
            </w:pPr>
            <w:r w:rsidRPr="005C4AA7">
              <w:t>SPV Score = Marks Achieved *100 * 5%</w:t>
            </w:r>
          </w:p>
        </w:tc>
      </w:tr>
      <w:tr w:rsidR="001C0030" w:rsidRPr="005C4AA7" w:rsidTr="003824D5">
        <w:tc>
          <w:tcPr>
            <w:tcW w:w="213" w:type="pct"/>
            <w:shd w:val="clear" w:color="auto" w:fill="auto"/>
            <w:vAlign w:val="center"/>
          </w:tcPr>
          <w:p w:rsidR="001C0030" w:rsidRPr="005C4AA7" w:rsidRDefault="001C0030" w:rsidP="003824D5">
            <w:pPr>
              <w:spacing w:after="0" w:line="240" w:lineRule="auto"/>
            </w:pPr>
            <w:r w:rsidRPr="005C4AA7">
              <w:t>11</w:t>
            </w:r>
          </w:p>
        </w:tc>
        <w:tc>
          <w:tcPr>
            <w:tcW w:w="838" w:type="pct"/>
            <w:shd w:val="clear" w:color="auto" w:fill="auto"/>
            <w:vAlign w:val="center"/>
          </w:tcPr>
          <w:p w:rsidR="001C0030" w:rsidRPr="005C4AA7" w:rsidRDefault="001C0030" w:rsidP="003824D5">
            <w:pPr>
              <w:spacing w:after="0" w:line="240" w:lineRule="auto"/>
            </w:pPr>
            <w:r w:rsidRPr="005C4AA7">
              <w:t>Grievance redressal mechanism</w:t>
            </w:r>
          </w:p>
        </w:tc>
        <w:tc>
          <w:tcPr>
            <w:tcW w:w="2063" w:type="pct"/>
            <w:shd w:val="clear" w:color="auto" w:fill="auto"/>
            <w:vAlign w:val="center"/>
          </w:tcPr>
          <w:p w:rsidR="001C0030" w:rsidRPr="005C4AA7" w:rsidRDefault="001C0030" w:rsidP="003824D5">
            <w:pPr>
              <w:spacing w:after="0" w:line="240" w:lineRule="auto"/>
              <w:jc w:val="both"/>
            </w:pPr>
            <w:r w:rsidRPr="005C4AA7">
              <w:t xml:space="preserve">Definition – Presence of accessible mechanism to record and redress grievances of citizens within specified time frame with respect to Smart Cities Mission. </w:t>
            </w:r>
          </w:p>
          <w:p w:rsidR="001C0030" w:rsidRPr="005C4AA7" w:rsidRDefault="001C0030" w:rsidP="003824D5">
            <w:pPr>
              <w:spacing w:after="0" w:line="240" w:lineRule="auto"/>
            </w:pPr>
          </w:p>
          <w:p w:rsidR="001C0030" w:rsidRPr="005C4AA7" w:rsidRDefault="001C0030" w:rsidP="003824D5">
            <w:pPr>
              <w:spacing w:after="0" w:line="240" w:lineRule="auto"/>
              <w:jc w:val="both"/>
            </w:pPr>
            <w:r w:rsidRPr="005C4AA7">
              <w:t xml:space="preserve">=1 if the SPV is able to receive grievances related to SCM, </w:t>
            </w:r>
          </w:p>
          <w:p w:rsidR="001C0030" w:rsidRPr="005C4AA7" w:rsidRDefault="001C0030" w:rsidP="003824D5">
            <w:pPr>
              <w:spacing w:after="0" w:line="240" w:lineRule="auto"/>
              <w:jc w:val="both"/>
            </w:pPr>
            <w:r w:rsidRPr="005C4AA7">
              <w:t>= 2 if the SPV is able to respond or if it is mapped as a respondent/ department/ service provider in the ULB’s system or has a dedicated system for smart cities.</w:t>
            </w:r>
          </w:p>
        </w:tc>
        <w:tc>
          <w:tcPr>
            <w:tcW w:w="464" w:type="pct"/>
            <w:shd w:val="clear" w:color="auto" w:fill="auto"/>
            <w:vAlign w:val="center"/>
          </w:tcPr>
          <w:p w:rsidR="001C0030" w:rsidRPr="005C4AA7" w:rsidRDefault="001C0030" w:rsidP="003824D5">
            <w:pPr>
              <w:spacing w:after="0" w:line="240" w:lineRule="auto"/>
              <w:jc w:val="center"/>
            </w:pPr>
            <w:r w:rsidRPr="005C4AA7">
              <w:t>5%</w:t>
            </w:r>
          </w:p>
        </w:tc>
        <w:tc>
          <w:tcPr>
            <w:tcW w:w="1422" w:type="pct"/>
            <w:shd w:val="clear" w:color="auto" w:fill="auto"/>
            <w:vAlign w:val="center"/>
          </w:tcPr>
          <w:p w:rsidR="001C0030" w:rsidRPr="005C4AA7" w:rsidRDefault="001C0030" w:rsidP="003824D5">
            <w:pPr>
              <w:spacing w:after="0" w:line="240" w:lineRule="auto"/>
            </w:pPr>
            <w:r w:rsidRPr="005C4AA7">
              <w:t>SPV Score = Marks Achieved * 100* 5%</w:t>
            </w:r>
          </w:p>
        </w:tc>
      </w:tr>
    </w:tbl>
    <w:p w:rsidR="001C0030" w:rsidRDefault="001C0030" w:rsidP="001C0030"/>
    <w:p w:rsidR="001C0030" w:rsidRDefault="001C0030" w:rsidP="001C0030"/>
    <w:p w:rsidR="001C0030" w:rsidRDefault="001C0030" w:rsidP="001C0030">
      <w:pPr>
        <w:rPr>
          <w:b/>
          <w:u w:val="single"/>
        </w:rPr>
      </w:pPr>
    </w:p>
    <w:p w:rsidR="001C0030" w:rsidRDefault="001C0030" w:rsidP="001C0030">
      <w:pPr>
        <w:rPr>
          <w:b/>
          <w:u w:val="single"/>
        </w:rPr>
      </w:pPr>
      <w:bookmarkStart w:id="22" w:name="_Toc493148635"/>
      <w:r>
        <w:rPr>
          <w:b/>
          <w:u w:val="single"/>
        </w:rPr>
        <w:br w:type="page"/>
      </w:r>
    </w:p>
    <w:p w:rsidR="001C0030" w:rsidRPr="009546D9" w:rsidRDefault="001C0030" w:rsidP="001C0030">
      <w:pPr>
        <w:rPr>
          <w:b/>
          <w:u w:val="single"/>
        </w:rPr>
      </w:pPr>
      <w:r w:rsidRPr="009546D9">
        <w:rPr>
          <w:b/>
          <w:u w:val="single"/>
        </w:rPr>
        <w:t>Information to be Provided by Smart City SPV for Evaluation of Indicator</w:t>
      </w:r>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6032"/>
        <w:gridCol w:w="6317"/>
      </w:tblGrid>
      <w:tr w:rsidR="001C0030" w:rsidRPr="005C4AA7" w:rsidTr="003824D5">
        <w:trPr>
          <w:tblHeader/>
        </w:trPr>
        <w:tc>
          <w:tcPr>
            <w:tcW w:w="314" w:type="pct"/>
            <w:shd w:val="clear" w:color="auto" w:fill="000000"/>
            <w:vAlign w:val="center"/>
          </w:tcPr>
          <w:p w:rsidR="001C0030" w:rsidRPr="005C4AA7" w:rsidRDefault="001C0030" w:rsidP="003824D5">
            <w:pPr>
              <w:spacing w:after="0" w:line="240" w:lineRule="auto"/>
              <w:rPr>
                <w:b/>
                <w:color w:val="FFFFFF"/>
              </w:rPr>
            </w:pPr>
            <w:r w:rsidRPr="005C4AA7">
              <w:rPr>
                <w:b/>
                <w:color w:val="FFFFFF"/>
              </w:rPr>
              <w:t>S. No.</w:t>
            </w:r>
          </w:p>
        </w:tc>
        <w:tc>
          <w:tcPr>
            <w:tcW w:w="2289"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Indicator</w:t>
            </w:r>
          </w:p>
        </w:tc>
        <w:tc>
          <w:tcPr>
            <w:tcW w:w="2397" w:type="pct"/>
            <w:shd w:val="clear" w:color="auto" w:fill="000000"/>
            <w:vAlign w:val="center"/>
          </w:tcPr>
          <w:p w:rsidR="001C0030" w:rsidRPr="005C4AA7" w:rsidRDefault="001C0030" w:rsidP="003824D5">
            <w:pPr>
              <w:spacing w:after="0" w:line="240" w:lineRule="auto"/>
              <w:rPr>
                <w:b/>
                <w:color w:val="FFFFFF"/>
              </w:rPr>
            </w:pPr>
            <w:r w:rsidRPr="005C4AA7">
              <w:rPr>
                <w:b/>
                <w:color w:val="FFFFFF"/>
              </w:rPr>
              <w:t>Information to be provided by Smart City SPV</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1</w:t>
            </w:r>
          </w:p>
        </w:tc>
        <w:tc>
          <w:tcPr>
            <w:tcW w:w="2289" w:type="pct"/>
            <w:shd w:val="clear" w:color="auto" w:fill="auto"/>
            <w:vAlign w:val="center"/>
          </w:tcPr>
          <w:p w:rsidR="001C0030" w:rsidRPr="005C4AA7" w:rsidRDefault="001C0030" w:rsidP="003824D5">
            <w:pPr>
              <w:spacing w:after="0" w:line="240" w:lineRule="auto"/>
            </w:pPr>
            <w:r w:rsidRPr="005C4AA7">
              <w:t>Project Progress  in Smart City</w:t>
            </w:r>
          </w:p>
        </w:tc>
        <w:tc>
          <w:tcPr>
            <w:tcW w:w="2397" w:type="pct"/>
            <w:shd w:val="clear" w:color="auto" w:fill="auto"/>
            <w:vAlign w:val="center"/>
          </w:tcPr>
          <w:p w:rsidR="001C0030" w:rsidRPr="005C4AA7" w:rsidRDefault="001C0030" w:rsidP="003824D5">
            <w:pPr>
              <w:spacing w:after="0" w:line="240" w:lineRule="auto"/>
              <w:jc w:val="both"/>
            </w:pPr>
            <w:r w:rsidRPr="005C4AA7">
              <w:t xml:space="preserve">As per project tracking of </w:t>
            </w:r>
            <w:proofErr w:type="spellStart"/>
            <w:r w:rsidRPr="005C4AA7">
              <w:t>MoHUA</w:t>
            </w:r>
            <w:proofErr w:type="spellEnd"/>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2</w:t>
            </w:r>
          </w:p>
        </w:tc>
        <w:tc>
          <w:tcPr>
            <w:tcW w:w="2289" w:type="pct"/>
            <w:shd w:val="clear" w:color="auto" w:fill="auto"/>
            <w:vAlign w:val="center"/>
          </w:tcPr>
          <w:p w:rsidR="001C0030" w:rsidRPr="005C4AA7" w:rsidRDefault="001C0030" w:rsidP="003824D5">
            <w:pPr>
              <w:spacing w:after="0" w:line="240" w:lineRule="auto"/>
            </w:pPr>
            <w:r w:rsidRPr="005C4AA7">
              <w:t>Functioning SPV – Board of Directors/Functioning of Powers</w:t>
            </w:r>
          </w:p>
        </w:tc>
        <w:tc>
          <w:tcPr>
            <w:tcW w:w="2397" w:type="pct"/>
            <w:shd w:val="clear" w:color="auto" w:fill="auto"/>
            <w:vAlign w:val="center"/>
          </w:tcPr>
          <w:p w:rsidR="001C0030" w:rsidRPr="005C4AA7" w:rsidRDefault="001C0030" w:rsidP="003824D5">
            <w:pPr>
              <w:spacing w:after="0" w:line="240" w:lineRule="auto"/>
            </w:pPr>
          </w:p>
        </w:tc>
      </w:tr>
      <w:tr w:rsidR="001C0030" w:rsidRPr="005C4AA7" w:rsidTr="003824D5">
        <w:tc>
          <w:tcPr>
            <w:tcW w:w="314" w:type="pct"/>
            <w:shd w:val="clear" w:color="auto" w:fill="auto"/>
            <w:vAlign w:val="center"/>
          </w:tcPr>
          <w:p w:rsidR="001C0030" w:rsidRPr="005C4AA7" w:rsidRDefault="001C0030" w:rsidP="003824D5">
            <w:pPr>
              <w:spacing w:after="0" w:line="240" w:lineRule="auto"/>
              <w:rPr>
                <w:i/>
              </w:rPr>
            </w:pPr>
            <w:r w:rsidRPr="005C4AA7">
              <w:rPr>
                <w:i/>
              </w:rPr>
              <w:t>2a</w:t>
            </w:r>
          </w:p>
        </w:tc>
        <w:tc>
          <w:tcPr>
            <w:tcW w:w="2289" w:type="pct"/>
            <w:shd w:val="clear" w:color="auto" w:fill="auto"/>
            <w:vAlign w:val="center"/>
          </w:tcPr>
          <w:p w:rsidR="001C0030" w:rsidRPr="005C4AA7" w:rsidRDefault="001C0030" w:rsidP="003824D5">
            <w:pPr>
              <w:spacing w:after="0" w:line="240" w:lineRule="auto"/>
              <w:rPr>
                <w:i/>
              </w:rPr>
            </w:pPr>
            <w:r w:rsidRPr="005C4AA7">
              <w:rPr>
                <w:i/>
              </w:rPr>
              <w:t xml:space="preserve">Independent Directors </w:t>
            </w:r>
          </w:p>
        </w:tc>
        <w:tc>
          <w:tcPr>
            <w:tcW w:w="2397" w:type="pct"/>
            <w:shd w:val="clear" w:color="auto" w:fill="auto"/>
            <w:vAlign w:val="center"/>
          </w:tcPr>
          <w:p w:rsidR="001C0030" w:rsidRPr="005C4AA7" w:rsidRDefault="001C0030" w:rsidP="003824D5">
            <w:pPr>
              <w:spacing w:after="0" w:line="240" w:lineRule="auto"/>
              <w:jc w:val="both"/>
            </w:pPr>
            <w:r w:rsidRPr="005C4AA7">
              <w:t xml:space="preserve">a) Notification of composition of Board of Directors. </w:t>
            </w:r>
          </w:p>
          <w:p w:rsidR="001C0030" w:rsidRPr="005C4AA7" w:rsidRDefault="001C0030" w:rsidP="003824D5">
            <w:pPr>
              <w:spacing w:after="0" w:line="240" w:lineRule="auto"/>
              <w:jc w:val="both"/>
            </w:pPr>
            <w:r w:rsidRPr="005C4AA7">
              <w:t>b) Notification of induction of independent directors into the Board</w:t>
            </w:r>
          </w:p>
        </w:tc>
      </w:tr>
      <w:tr w:rsidR="001C0030" w:rsidRPr="005C4AA7" w:rsidTr="003824D5">
        <w:trPr>
          <w:trHeight w:val="269"/>
        </w:trPr>
        <w:tc>
          <w:tcPr>
            <w:tcW w:w="314" w:type="pct"/>
            <w:vMerge w:val="restart"/>
            <w:shd w:val="clear" w:color="auto" w:fill="auto"/>
            <w:vAlign w:val="center"/>
          </w:tcPr>
          <w:p w:rsidR="001C0030" w:rsidRPr="005C4AA7" w:rsidRDefault="001C0030" w:rsidP="003824D5">
            <w:pPr>
              <w:spacing w:after="0" w:line="240" w:lineRule="auto"/>
              <w:rPr>
                <w:i/>
              </w:rPr>
            </w:pPr>
            <w:r w:rsidRPr="005C4AA7">
              <w:rPr>
                <w:i/>
              </w:rPr>
              <w:t>2b</w:t>
            </w:r>
          </w:p>
        </w:tc>
        <w:tc>
          <w:tcPr>
            <w:tcW w:w="2289" w:type="pct"/>
            <w:vMerge w:val="restart"/>
            <w:shd w:val="clear" w:color="auto" w:fill="auto"/>
            <w:vAlign w:val="center"/>
          </w:tcPr>
          <w:p w:rsidR="001C0030" w:rsidRPr="005C4AA7" w:rsidRDefault="001C0030" w:rsidP="003824D5">
            <w:pPr>
              <w:spacing w:after="0" w:line="240" w:lineRule="auto"/>
              <w:rPr>
                <w:i/>
              </w:rPr>
            </w:pPr>
            <w:r w:rsidRPr="005C4AA7">
              <w:rPr>
                <w:i/>
              </w:rPr>
              <w:t>SPV Share Capital</w:t>
            </w:r>
          </w:p>
        </w:tc>
        <w:tc>
          <w:tcPr>
            <w:tcW w:w="2397" w:type="pct"/>
            <w:vMerge w:val="restart"/>
            <w:shd w:val="clear" w:color="auto" w:fill="auto"/>
            <w:vAlign w:val="center"/>
          </w:tcPr>
          <w:p w:rsidR="001C0030" w:rsidRPr="005C4AA7" w:rsidRDefault="001C0030" w:rsidP="003824D5">
            <w:pPr>
              <w:spacing w:after="0" w:line="240" w:lineRule="auto"/>
            </w:pPr>
            <w:r w:rsidRPr="005C4AA7">
              <w:t>Supporting documents</w:t>
            </w:r>
          </w:p>
        </w:tc>
      </w:tr>
      <w:tr w:rsidR="001C0030" w:rsidRPr="005C4AA7" w:rsidTr="003824D5">
        <w:trPr>
          <w:trHeight w:val="269"/>
        </w:trPr>
        <w:tc>
          <w:tcPr>
            <w:tcW w:w="314" w:type="pct"/>
            <w:vMerge/>
            <w:shd w:val="clear" w:color="auto" w:fill="auto"/>
            <w:vAlign w:val="center"/>
          </w:tcPr>
          <w:p w:rsidR="001C0030" w:rsidRPr="005C4AA7" w:rsidRDefault="001C0030" w:rsidP="003824D5">
            <w:pPr>
              <w:spacing w:after="0" w:line="240" w:lineRule="auto"/>
              <w:rPr>
                <w:i/>
              </w:rPr>
            </w:pPr>
          </w:p>
        </w:tc>
        <w:tc>
          <w:tcPr>
            <w:tcW w:w="2289" w:type="pct"/>
            <w:vMerge/>
            <w:shd w:val="clear" w:color="auto" w:fill="auto"/>
            <w:vAlign w:val="center"/>
          </w:tcPr>
          <w:p w:rsidR="001C0030" w:rsidRPr="005C4AA7" w:rsidRDefault="001C0030" w:rsidP="003824D5">
            <w:pPr>
              <w:spacing w:after="0" w:line="240" w:lineRule="auto"/>
              <w:rPr>
                <w:i/>
              </w:rPr>
            </w:pPr>
          </w:p>
        </w:tc>
        <w:tc>
          <w:tcPr>
            <w:tcW w:w="2397" w:type="pct"/>
            <w:vMerge/>
            <w:shd w:val="clear" w:color="auto" w:fill="auto"/>
            <w:vAlign w:val="center"/>
          </w:tcPr>
          <w:p w:rsidR="001C0030" w:rsidRPr="005C4AA7" w:rsidRDefault="001C0030" w:rsidP="003824D5">
            <w:pPr>
              <w:spacing w:after="0" w:line="240" w:lineRule="auto"/>
              <w:rPr>
                <w:i/>
              </w:rPr>
            </w:pPr>
          </w:p>
        </w:tc>
      </w:tr>
      <w:tr w:rsidR="001C0030" w:rsidRPr="005C4AA7" w:rsidTr="003824D5">
        <w:trPr>
          <w:trHeight w:val="269"/>
        </w:trPr>
        <w:tc>
          <w:tcPr>
            <w:tcW w:w="314" w:type="pct"/>
            <w:vMerge/>
            <w:shd w:val="clear" w:color="auto" w:fill="auto"/>
            <w:vAlign w:val="center"/>
          </w:tcPr>
          <w:p w:rsidR="001C0030" w:rsidRPr="005C4AA7" w:rsidRDefault="001C0030" w:rsidP="003824D5">
            <w:pPr>
              <w:spacing w:after="0" w:line="240" w:lineRule="auto"/>
              <w:rPr>
                <w:i/>
              </w:rPr>
            </w:pPr>
          </w:p>
        </w:tc>
        <w:tc>
          <w:tcPr>
            <w:tcW w:w="2289" w:type="pct"/>
            <w:vMerge/>
            <w:shd w:val="clear" w:color="auto" w:fill="auto"/>
            <w:vAlign w:val="center"/>
          </w:tcPr>
          <w:p w:rsidR="001C0030" w:rsidRPr="005C4AA7" w:rsidRDefault="001C0030" w:rsidP="003824D5">
            <w:pPr>
              <w:spacing w:after="0" w:line="240" w:lineRule="auto"/>
              <w:rPr>
                <w:i/>
              </w:rPr>
            </w:pPr>
          </w:p>
        </w:tc>
        <w:tc>
          <w:tcPr>
            <w:tcW w:w="2397" w:type="pct"/>
            <w:vMerge/>
            <w:shd w:val="clear" w:color="auto" w:fill="auto"/>
            <w:vAlign w:val="center"/>
          </w:tcPr>
          <w:p w:rsidR="001C0030" w:rsidRPr="005C4AA7" w:rsidRDefault="001C0030" w:rsidP="003824D5">
            <w:pPr>
              <w:spacing w:after="0" w:line="240" w:lineRule="auto"/>
              <w:rPr>
                <w:i/>
              </w:rPr>
            </w:pP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3</w:t>
            </w:r>
          </w:p>
        </w:tc>
        <w:tc>
          <w:tcPr>
            <w:tcW w:w="2289" w:type="pct"/>
            <w:shd w:val="clear" w:color="auto" w:fill="auto"/>
            <w:vAlign w:val="center"/>
          </w:tcPr>
          <w:p w:rsidR="001C0030" w:rsidRPr="005C4AA7" w:rsidRDefault="001C0030" w:rsidP="003824D5">
            <w:pPr>
              <w:spacing w:after="0" w:line="240" w:lineRule="auto"/>
            </w:pPr>
            <w:r w:rsidRPr="005C4AA7">
              <w:t>SPV staffing (core dedicated full-time staff already in place)</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12</w:t>
            </w:r>
          </w:p>
        </w:tc>
      </w:tr>
      <w:tr w:rsidR="001C0030" w:rsidRPr="005C4AA7" w:rsidTr="003824D5">
        <w:trPr>
          <w:trHeight w:val="1094"/>
        </w:trPr>
        <w:tc>
          <w:tcPr>
            <w:tcW w:w="314" w:type="pct"/>
            <w:shd w:val="clear" w:color="auto" w:fill="auto"/>
            <w:vAlign w:val="center"/>
          </w:tcPr>
          <w:p w:rsidR="001C0030" w:rsidRPr="005C4AA7" w:rsidRDefault="001C0030" w:rsidP="003824D5">
            <w:pPr>
              <w:spacing w:after="0" w:line="240" w:lineRule="auto"/>
            </w:pPr>
            <w:r w:rsidRPr="005C4AA7">
              <w:t>4</w:t>
            </w:r>
          </w:p>
        </w:tc>
        <w:tc>
          <w:tcPr>
            <w:tcW w:w="2289" w:type="pct"/>
            <w:shd w:val="clear" w:color="auto" w:fill="auto"/>
            <w:vAlign w:val="center"/>
          </w:tcPr>
          <w:p w:rsidR="001C0030" w:rsidRPr="005C4AA7" w:rsidRDefault="001C0030" w:rsidP="003824D5">
            <w:pPr>
              <w:spacing w:after="0" w:line="240" w:lineRule="auto"/>
            </w:pPr>
            <w:r w:rsidRPr="005C4AA7">
              <w:t xml:space="preserve">Capital investment financing (except </w:t>
            </w:r>
            <w:proofErr w:type="spellStart"/>
            <w:r w:rsidRPr="005C4AA7">
              <w:t>GoI</w:t>
            </w:r>
            <w:proofErr w:type="spellEnd"/>
            <w:r w:rsidRPr="005C4AA7">
              <w:t>/ state government grants) is made available to the SPV</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13</w:t>
            </w:r>
          </w:p>
          <w:p w:rsidR="001C0030" w:rsidRPr="005C4AA7" w:rsidRDefault="001C0030" w:rsidP="003824D5">
            <w:pPr>
              <w:spacing w:after="0" w:line="240" w:lineRule="auto"/>
            </w:pP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5</w:t>
            </w:r>
          </w:p>
        </w:tc>
        <w:tc>
          <w:tcPr>
            <w:tcW w:w="2289" w:type="pct"/>
            <w:shd w:val="clear" w:color="auto" w:fill="auto"/>
            <w:vAlign w:val="center"/>
          </w:tcPr>
          <w:p w:rsidR="001C0030" w:rsidRPr="005C4AA7" w:rsidRDefault="001C0030" w:rsidP="003824D5">
            <w:pPr>
              <w:spacing w:after="0" w:line="240" w:lineRule="auto"/>
            </w:pPr>
            <w:r w:rsidRPr="005C4AA7">
              <w:t>Financial management systems</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14</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6</w:t>
            </w:r>
          </w:p>
        </w:tc>
        <w:tc>
          <w:tcPr>
            <w:tcW w:w="2289" w:type="pct"/>
            <w:shd w:val="clear" w:color="auto" w:fill="auto"/>
            <w:vAlign w:val="center"/>
          </w:tcPr>
          <w:p w:rsidR="001C0030" w:rsidRPr="005C4AA7" w:rsidRDefault="001C0030" w:rsidP="003824D5">
            <w:pPr>
              <w:spacing w:after="0" w:line="240" w:lineRule="auto"/>
            </w:pPr>
            <w:r w:rsidRPr="005C4AA7">
              <w:t>Environmental and social risk management systems</w:t>
            </w:r>
          </w:p>
        </w:tc>
        <w:tc>
          <w:tcPr>
            <w:tcW w:w="2397" w:type="pct"/>
            <w:shd w:val="clear" w:color="auto" w:fill="auto"/>
            <w:vAlign w:val="center"/>
          </w:tcPr>
          <w:p w:rsidR="001C0030" w:rsidRPr="005C4AA7" w:rsidRDefault="001C0030" w:rsidP="003824D5">
            <w:pPr>
              <w:spacing w:after="0" w:line="240" w:lineRule="auto"/>
              <w:jc w:val="both"/>
            </w:pPr>
            <w:r w:rsidRPr="005C4AA7">
              <w:t>Please provide relevant documentation</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7</w:t>
            </w:r>
          </w:p>
        </w:tc>
        <w:tc>
          <w:tcPr>
            <w:tcW w:w="2289" w:type="pct"/>
            <w:shd w:val="clear" w:color="auto" w:fill="auto"/>
            <w:vAlign w:val="center"/>
          </w:tcPr>
          <w:p w:rsidR="001C0030" w:rsidRPr="005C4AA7" w:rsidRDefault="001C0030" w:rsidP="003824D5">
            <w:pPr>
              <w:spacing w:after="0" w:line="240" w:lineRule="auto"/>
            </w:pPr>
            <w:r w:rsidRPr="005C4AA7">
              <w:t>Convergence and co ordination</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15</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8</w:t>
            </w:r>
          </w:p>
        </w:tc>
        <w:tc>
          <w:tcPr>
            <w:tcW w:w="2289" w:type="pct"/>
            <w:shd w:val="clear" w:color="auto" w:fill="auto"/>
            <w:vAlign w:val="center"/>
          </w:tcPr>
          <w:p w:rsidR="001C0030" w:rsidRPr="005C4AA7" w:rsidRDefault="001C0030" w:rsidP="003824D5">
            <w:pPr>
              <w:spacing w:after="0" w:line="240" w:lineRule="auto"/>
            </w:pPr>
            <w:r w:rsidRPr="005C4AA7">
              <w:t>Proportion of smart city projects executed by the SPV</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15</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9</w:t>
            </w:r>
          </w:p>
        </w:tc>
        <w:tc>
          <w:tcPr>
            <w:tcW w:w="2289" w:type="pct"/>
            <w:shd w:val="clear" w:color="auto" w:fill="auto"/>
            <w:vAlign w:val="center"/>
          </w:tcPr>
          <w:p w:rsidR="001C0030" w:rsidRPr="005C4AA7" w:rsidRDefault="001C0030" w:rsidP="003824D5">
            <w:pPr>
              <w:spacing w:after="0" w:line="240" w:lineRule="auto"/>
            </w:pPr>
            <w:r w:rsidRPr="005C4AA7">
              <w:t>O &amp; M Sustainability</w:t>
            </w:r>
          </w:p>
        </w:tc>
        <w:tc>
          <w:tcPr>
            <w:tcW w:w="2397" w:type="pct"/>
            <w:shd w:val="clear" w:color="auto" w:fill="auto"/>
            <w:vAlign w:val="center"/>
          </w:tcPr>
          <w:p w:rsidR="001C0030" w:rsidRPr="005C4AA7" w:rsidRDefault="001C0030" w:rsidP="003824D5">
            <w:pPr>
              <w:spacing w:after="0" w:line="240" w:lineRule="auto"/>
              <w:jc w:val="both"/>
            </w:pPr>
            <w:r w:rsidRPr="005C4AA7">
              <w:t>Please provide information as per FORMAT 15</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10</w:t>
            </w:r>
          </w:p>
        </w:tc>
        <w:tc>
          <w:tcPr>
            <w:tcW w:w="2289" w:type="pct"/>
            <w:shd w:val="clear" w:color="auto" w:fill="auto"/>
            <w:vAlign w:val="center"/>
          </w:tcPr>
          <w:p w:rsidR="001C0030" w:rsidRPr="005C4AA7" w:rsidRDefault="001C0030" w:rsidP="003824D5">
            <w:pPr>
              <w:spacing w:after="0" w:line="240" w:lineRule="auto"/>
            </w:pPr>
            <w:r w:rsidRPr="005C4AA7">
              <w:t>Monitoring and reporting systems</w:t>
            </w:r>
          </w:p>
        </w:tc>
        <w:tc>
          <w:tcPr>
            <w:tcW w:w="2397" w:type="pct"/>
            <w:shd w:val="clear" w:color="auto" w:fill="auto"/>
            <w:vAlign w:val="center"/>
          </w:tcPr>
          <w:p w:rsidR="001C0030" w:rsidRPr="005C4AA7" w:rsidRDefault="001C0030" w:rsidP="003824D5">
            <w:pPr>
              <w:spacing w:after="0" w:line="240" w:lineRule="auto"/>
            </w:pPr>
            <w:r w:rsidRPr="005C4AA7">
              <w:t xml:space="preserve">a) As per project tracking of </w:t>
            </w:r>
            <w:proofErr w:type="spellStart"/>
            <w:r w:rsidRPr="005C4AA7">
              <w:t>MoHUA</w:t>
            </w:r>
            <w:proofErr w:type="spellEnd"/>
          </w:p>
          <w:p w:rsidR="001C0030" w:rsidRPr="005C4AA7" w:rsidRDefault="001C0030" w:rsidP="003824D5">
            <w:pPr>
              <w:spacing w:after="0" w:line="240" w:lineRule="auto"/>
            </w:pPr>
            <w:r w:rsidRPr="005C4AA7">
              <w:t xml:space="preserve">b) Please provide ‘Score Card’ (as per Annexure 7 of SCM guidelines) submitted to </w:t>
            </w:r>
            <w:proofErr w:type="spellStart"/>
            <w:r w:rsidRPr="005C4AA7">
              <w:t>GoI</w:t>
            </w:r>
            <w:proofErr w:type="spellEnd"/>
            <w:r w:rsidRPr="005C4AA7">
              <w:t>/ State</w:t>
            </w:r>
          </w:p>
        </w:tc>
      </w:tr>
      <w:tr w:rsidR="001C0030" w:rsidRPr="005C4AA7" w:rsidTr="003824D5">
        <w:tc>
          <w:tcPr>
            <w:tcW w:w="314" w:type="pct"/>
            <w:shd w:val="clear" w:color="auto" w:fill="auto"/>
            <w:vAlign w:val="center"/>
          </w:tcPr>
          <w:p w:rsidR="001C0030" w:rsidRPr="005C4AA7" w:rsidRDefault="001C0030" w:rsidP="003824D5">
            <w:pPr>
              <w:spacing w:after="0" w:line="240" w:lineRule="auto"/>
            </w:pPr>
            <w:r w:rsidRPr="005C4AA7">
              <w:t>11</w:t>
            </w:r>
          </w:p>
        </w:tc>
        <w:tc>
          <w:tcPr>
            <w:tcW w:w="2289" w:type="pct"/>
            <w:shd w:val="clear" w:color="auto" w:fill="auto"/>
            <w:vAlign w:val="center"/>
          </w:tcPr>
          <w:p w:rsidR="001C0030" w:rsidRPr="005C4AA7" w:rsidRDefault="001C0030" w:rsidP="003824D5">
            <w:pPr>
              <w:spacing w:after="0" w:line="240" w:lineRule="auto"/>
            </w:pPr>
            <w:r w:rsidRPr="005C4AA7">
              <w:t>Grievance redressal mechanism</w:t>
            </w:r>
          </w:p>
        </w:tc>
        <w:tc>
          <w:tcPr>
            <w:tcW w:w="2397" w:type="pct"/>
            <w:shd w:val="clear" w:color="auto" w:fill="auto"/>
            <w:vAlign w:val="center"/>
          </w:tcPr>
          <w:p w:rsidR="001C0030" w:rsidRPr="005C4AA7" w:rsidRDefault="001C0030" w:rsidP="003824D5">
            <w:pPr>
              <w:spacing w:after="0" w:line="240" w:lineRule="auto"/>
            </w:pPr>
            <w:r w:rsidRPr="005C4AA7">
              <w:t>Please provide information as per FORMAT 16</w:t>
            </w:r>
          </w:p>
        </w:tc>
      </w:tr>
    </w:tbl>
    <w:p w:rsidR="001C0030" w:rsidRDefault="001C0030" w:rsidP="001C0030"/>
    <w:p w:rsidR="001C0030" w:rsidRPr="00FA0C56" w:rsidRDefault="001C0030" w:rsidP="001C0030">
      <w:pPr>
        <w:pStyle w:val="Heading1"/>
        <w:jc w:val="center"/>
      </w:pPr>
      <w:r>
        <w:br w:type="page"/>
      </w:r>
      <w:bookmarkStart w:id="23" w:name="_Toc493162315"/>
      <w:r w:rsidRPr="00FA0C56">
        <w:lastRenderedPageBreak/>
        <w:t xml:space="preserve">FORMAT </w:t>
      </w:r>
      <w:r>
        <w:t>12</w:t>
      </w:r>
      <w:r w:rsidRPr="00FA0C56">
        <w:t>: Staffing Details</w:t>
      </w:r>
      <w:bookmarkEnd w:id="23"/>
    </w:p>
    <w:p w:rsidR="001C0030" w:rsidRPr="005C4AA7" w:rsidRDefault="001C0030" w:rsidP="001C0030">
      <w:pPr>
        <w:spacing w:after="0"/>
        <w:jc w:val="center"/>
        <w:rPr>
          <w:b/>
          <w:color w:val="365F91"/>
        </w:rPr>
      </w:pPr>
      <w:r w:rsidRPr="005C4AA7">
        <w:rPr>
          <w:b/>
          <w:color w:val="365F91"/>
        </w:rPr>
        <w:t>(To be filled and responded to by each SPV through their State Government/Union Territory Administration)</w:t>
      </w:r>
    </w:p>
    <w:p w:rsidR="001C0030" w:rsidRPr="005C4AA7" w:rsidRDefault="001C0030" w:rsidP="001C0030">
      <w:pPr>
        <w:spacing w:after="0"/>
        <w:jc w:val="center"/>
        <w:rPr>
          <w:b/>
          <w:color w:val="365F91"/>
        </w:rPr>
      </w:pPr>
    </w:p>
    <w:p w:rsidR="001C0030" w:rsidRPr="005C4AA7" w:rsidRDefault="001C0030" w:rsidP="001C0030">
      <w:pPr>
        <w:spacing w:after="0"/>
        <w:rPr>
          <w:b/>
          <w:color w:val="365F91"/>
        </w:rPr>
      </w:pPr>
      <w:r w:rsidRPr="005C4AA7">
        <w:rPr>
          <w:b/>
          <w:color w:val="365F91"/>
        </w:rPr>
        <w:t>Name of the SPV: _____________________________  Name of State/Union Territory: _______________________________</w:t>
      </w:r>
    </w:p>
    <w:p w:rsidR="001C0030" w:rsidRPr="005C4AA7" w:rsidRDefault="001C0030" w:rsidP="001C0030">
      <w:pPr>
        <w:spacing w:after="0"/>
        <w:rPr>
          <w:b/>
          <w:color w:val="365F91"/>
        </w:rPr>
      </w:pPr>
      <w:r w:rsidRPr="005C4AA7">
        <w:rPr>
          <w:b/>
          <w:color w:val="365F91"/>
        </w:rPr>
        <w:t xml:space="preserve">A) Staffing Details – SPV Wise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1337"/>
        <w:gridCol w:w="856"/>
        <w:gridCol w:w="1506"/>
        <w:gridCol w:w="1454"/>
        <w:gridCol w:w="1965"/>
        <w:gridCol w:w="2788"/>
        <w:gridCol w:w="1345"/>
        <w:gridCol w:w="1233"/>
      </w:tblGrid>
      <w:tr w:rsidR="001C0030" w:rsidRPr="005C4AA7" w:rsidTr="003824D5">
        <w:trPr>
          <w:trHeight w:val="1160"/>
        </w:trPr>
        <w:tc>
          <w:tcPr>
            <w:tcW w:w="260" w:type="pct"/>
            <w:shd w:val="clear" w:color="auto" w:fill="365F91"/>
            <w:noWrap/>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512"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b/>
                <w:color w:val="FFFFFF"/>
              </w:rPr>
              <w:t>Staff Position</w:t>
            </w:r>
          </w:p>
        </w:tc>
        <w:tc>
          <w:tcPr>
            <w:tcW w:w="324" w:type="pct"/>
            <w:shd w:val="clear" w:color="auto" w:fill="365F91"/>
          </w:tcPr>
          <w:p w:rsidR="001C0030" w:rsidRPr="005C4AA7" w:rsidRDefault="001C0030" w:rsidP="003824D5">
            <w:pPr>
              <w:spacing w:after="0" w:line="240" w:lineRule="auto"/>
              <w:jc w:val="center"/>
              <w:rPr>
                <w:rFonts w:cs="Calibri"/>
                <w:b/>
                <w:bCs/>
                <w:color w:val="FFFFFF"/>
              </w:rPr>
            </w:pPr>
            <w:r w:rsidRPr="005C4AA7">
              <w:rPr>
                <w:rFonts w:cs="Calibri"/>
                <w:b/>
                <w:bCs/>
                <w:color w:val="FFFFFF"/>
              </w:rPr>
              <w:t>Date of Joining SPV</w:t>
            </w:r>
          </w:p>
        </w:tc>
        <w:tc>
          <w:tcPr>
            <w:tcW w:w="576"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Reporting to (designation of the person)</w:t>
            </w:r>
          </w:p>
        </w:tc>
        <w:tc>
          <w:tcPr>
            <w:tcW w:w="556"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Deployment with other agencies</w:t>
            </w:r>
          </w:p>
          <w:p w:rsidR="001C0030" w:rsidRPr="005C4AA7" w:rsidRDefault="001C0030" w:rsidP="003824D5">
            <w:pPr>
              <w:spacing w:after="0" w:line="240" w:lineRule="auto"/>
              <w:jc w:val="center"/>
              <w:rPr>
                <w:rFonts w:cs="Calibri"/>
                <w:b/>
                <w:bCs/>
                <w:color w:val="FFFFFF"/>
              </w:rPr>
            </w:pPr>
            <w:r w:rsidRPr="005C4AA7">
              <w:rPr>
                <w:rFonts w:cs="Calibri"/>
                <w:b/>
                <w:bCs/>
                <w:color w:val="FFFFFF"/>
              </w:rPr>
              <w:t>(Yes/ No)</w:t>
            </w:r>
          </w:p>
        </w:tc>
        <w:tc>
          <w:tcPr>
            <w:tcW w:w="750"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Employer</w:t>
            </w:r>
          </w:p>
        </w:tc>
        <w:tc>
          <w:tcPr>
            <w:tcW w:w="1062"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Other Duties</w:t>
            </w:r>
          </w:p>
        </w:tc>
        <w:tc>
          <w:tcPr>
            <w:tcW w:w="500"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Deployment (Full Time/ Part Time) </w:t>
            </w:r>
          </w:p>
        </w:tc>
        <w:tc>
          <w:tcPr>
            <w:tcW w:w="460" w:type="pct"/>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On Contract/ Permanent in SPV</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sidRPr="00C000B7">
              <w:rPr>
                <w:rFonts w:cs="Calibri"/>
                <w:bCs/>
                <w:color w:val="000000"/>
              </w:rPr>
              <w:t>1</w:t>
            </w:r>
          </w:p>
        </w:tc>
        <w:tc>
          <w:tcPr>
            <w:tcW w:w="512"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2</w:t>
            </w:r>
          </w:p>
        </w:tc>
        <w:tc>
          <w:tcPr>
            <w:tcW w:w="324" w:type="pct"/>
            <w:vAlign w:val="bottom"/>
          </w:tcPr>
          <w:p w:rsidR="001C0030" w:rsidRPr="00C000B7" w:rsidRDefault="001C0030" w:rsidP="003824D5">
            <w:pPr>
              <w:spacing w:after="0" w:line="240" w:lineRule="auto"/>
              <w:jc w:val="center"/>
              <w:rPr>
                <w:rFonts w:cs="Calibri"/>
                <w:bCs/>
                <w:color w:val="000000"/>
              </w:rPr>
            </w:pPr>
            <w:r>
              <w:rPr>
                <w:rFonts w:cs="Calibri"/>
                <w:bCs/>
                <w:color w:val="000000"/>
              </w:rPr>
              <w:t>3</w:t>
            </w:r>
          </w:p>
        </w:tc>
        <w:tc>
          <w:tcPr>
            <w:tcW w:w="576"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4</w:t>
            </w:r>
          </w:p>
        </w:tc>
        <w:tc>
          <w:tcPr>
            <w:tcW w:w="556"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5</w:t>
            </w:r>
          </w:p>
        </w:tc>
        <w:tc>
          <w:tcPr>
            <w:tcW w:w="75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6</w:t>
            </w:r>
          </w:p>
        </w:tc>
        <w:tc>
          <w:tcPr>
            <w:tcW w:w="1062"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7</w:t>
            </w:r>
          </w:p>
        </w:tc>
        <w:tc>
          <w:tcPr>
            <w:tcW w:w="50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8</w:t>
            </w:r>
          </w:p>
        </w:tc>
        <w:tc>
          <w:tcPr>
            <w:tcW w:w="460" w:type="pct"/>
            <w:shd w:val="clear" w:color="auto" w:fill="auto"/>
            <w:noWrap/>
            <w:vAlign w:val="bottom"/>
            <w:hideMark/>
          </w:tcPr>
          <w:p w:rsidR="001C0030" w:rsidRPr="00C000B7" w:rsidRDefault="001C0030" w:rsidP="003824D5">
            <w:pPr>
              <w:spacing w:after="0" w:line="240" w:lineRule="auto"/>
              <w:jc w:val="center"/>
              <w:rPr>
                <w:rFonts w:cs="Calibri"/>
                <w:bCs/>
                <w:color w:val="000000"/>
              </w:rPr>
            </w:pPr>
            <w:r>
              <w:rPr>
                <w:rFonts w:cs="Calibri"/>
                <w:bCs/>
                <w:color w:val="000000"/>
              </w:rPr>
              <w:t>9</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1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324" w:type="pct"/>
          </w:tcPr>
          <w:p w:rsidR="001C0030" w:rsidRPr="00C000B7" w:rsidRDefault="001C0030" w:rsidP="003824D5">
            <w:pPr>
              <w:spacing w:after="0" w:line="240" w:lineRule="auto"/>
              <w:rPr>
                <w:rFonts w:cs="Calibri"/>
                <w:color w:val="000000"/>
              </w:rPr>
            </w:pPr>
          </w:p>
        </w:tc>
        <w:tc>
          <w:tcPr>
            <w:tcW w:w="57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5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75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06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0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4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r w:rsidR="001C0030" w:rsidRPr="005C4AA7" w:rsidTr="003824D5">
        <w:trPr>
          <w:trHeight w:val="300"/>
        </w:trPr>
        <w:tc>
          <w:tcPr>
            <w:tcW w:w="2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1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324" w:type="pct"/>
          </w:tcPr>
          <w:p w:rsidR="001C0030" w:rsidRPr="00C000B7" w:rsidRDefault="001C0030" w:rsidP="003824D5">
            <w:pPr>
              <w:spacing w:after="0" w:line="240" w:lineRule="auto"/>
              <w:rPr>
                <w:rFonts w:cs="Calibri"/>
                <w:color w:val="000000"/>
              </w:rPr>
            </w:pPr>
          </w:p>
        </w:tc>
        <w:tc>
          <w:tcPr>
            <w:tcW w:w="57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56"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75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1062"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50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c>
          <w:tcPr>
            <w:tcW w:w="460" w:type="pct"/>
            <w:shd w:val="clear" w:color="auto" w:fill="auto"/>
            <w:noWrap/>
            <w:vAlign w:val="bottom"/>
            <w:hideMark/>
          </w:tcPr>
          <w:p w:rsidR="001C0030" w:rsidRPr="00C000B7" w:rsidRDefault="001C0030" w:rsidP="003824D5">
            <w:pPr>
              <w:spacing w:after="0" w:line="240" w:lineRule="auto"/>
              <w:rPr>
                <w:rFonts w:cs="Calibri"/>
                <w:color w:val="000000"/>
              </w:rPr>
            </w:pPr>
            <w:r w:rsidRPr="00C000B7">
              <w:rPr>
                <w:rFonts w:cs="Calibri"/>
                <w:color w:val="000000"/>
              </w:rPr>
              <w:t> </w:t>
            </w:r>
          </w:p>
        </w:tc>
      </w:tr>
    </w:tbl>
    <w:p w:rsidR="001C0030" w:rsidRPr="00DA7DA9" w:rsidRDefault="001C0030" w:rsidP="001C0030">
      <w:pPr>
        <w:spacing w:after="0"/>
        <w:rPr>
          <w:i/>
          <w:u w:val="single"/>
        </w:rPr>
      </w:pPr>
      <w:r w:rsidRPr="00DA7DA9">
        <w:rPr>
          <w:i/>
          <w:u w:val="single"/>
        </w:rPr>
        <w:t>Instructions:</w:t>
      </w:r>
    </w:p>
    <w:p w:rsidR="001C0030" w:rsidRPr="00DA7DA9" w:rsidRDefault="001C0030" w:rsidP="001C0030">
      <w:pPr>
        <w:spacing w:after="0"/>
        <w:rPr>
          <w:rFonts w:cs="Calibri"/>
          <w:bCs/>
          <w:i/>
          <w:color w:val="000000"/>
        </w:rPr>
      </w:pPr>
      <w:r>
        <w:rPr>
          <w:rFonts w:cs="Calibri"/>
          <w:bCs/>
          <w:i/>
          <w:color w:val="000000"/>
        </w:rPr>
        <w:t>5</w:t>
      </w:r>
      <w:r w:rsidRPr="00DA7DA9">
        <w:rPr>
          <w:rFonts w:cs="Calibri"/>
          <w:bCs/>
          <w:i/>
          <w:color w:val="000000"/>
        </w:rPr>
        <w:t xml:space="preserve"> = </w:t>
      </w:r>
      <w:r w:rsidRPr="00C000B7">
        <w:rPr>
          <w:rFonts w:cs="Calibri"/>
          <w:bCs/>
          <w:i/>
          <w:color w:val="000000"/>
        </w:rPr>
        <w:t xml:space="preserve">Is the staff on deputation or </w:t>
      </w:r>
      <w:proofErr w:type="spellStart"/>
      <w:r w:rsidRPr="00C000B7">
        <w:rPr>
          <w:rFonts w:cs="Calibri"/>
          <w:bCs/>
          <w:i/>
          <w:color w:val="000000"/>
        </w:rPr>
        <w:t>secondment</w:t>
      </w:r>
      <w:proofErr w:type="spellEnd"/>
      <w:r w:rsidRPr="00C000B7">
        <w:rPr>
          <w:rFonts w:cs="Calibri"/>
          <w:bCs/>
          <w:i/>
          <w:color w:val="000000"/>
        </w:rPr>
        <w:t xml:space="preserve"> from other Government agencies/ ULB etc</w:t>
      </w:r>
      <w:r w:rsidRPr="00DA7DA9">
        <w:rPr>
          <w:rFonts w:cs="Calibri"/>
          <w:bCs/>
          <w:i/>
          <w:color w:val="000000"/>
        </w:rPr>
        <w:t>.? Please specify Yes/ No</w:t>
      </w:r>
    </w:p>
    <w:p w:rsidR="001C0030" w:rsidRPr="00DA7DA9" w:rsidRDefault="001C0030" w:rsidP="001C0030">
      <w:pPr>
        <w:spacing w:after="0"/>
        <w:rPr>
          <w:rFonts w:cs="Calibri"/>
          <w:bCs/>
          <w:i/>
          <w:color w:val="000000"/>
        </w:rPr>
      </w:pPr>
      <w:r>
        <w:rPr>
          <w:rFonts w:cs="Calibri"/>
          <w:bCs/>
          <w:i/>
          <w:color w:val="000000"/>
        </w:rPr>
        <w:t>6</w:t>
      </w:r>
      <w:r w:rsidRPr="00DA7DA9">
        <w:rPr>
          <w:rFonts w:cs="Calibri"/>
          <w:bCs/>
          <w:i/>
          <w:color w:val="000000"/>
        </w:rPr>
        <w:t xml:space="preserve"> = </w:t>
      </w:r>
      <w:r w:rsidRPr="00C000B7">
        <w:rPr>
          <w:rFonts w:cs="Calibri"/>
          <w:bCs/>
          <w:i/>
          <w:color w:val="000000"/>
        </w:rPr>
        <w:t xml:space="preserve">If Yes to column </w:t>
      </w:r>
      <w:r>
        <w:rPr>
          <w:rFonts w:cs="Calibri"/>
          <w:bCs/>
          <w:i/>
          <w:color w:val="000000"/>
        </w:rPr>
        <w:t>5</w:t>
      </w:r>
      <w:r w:rsidRPr="00C000B7">
        <w:rPr>
          <w:rFonts w:cs="Calibri"/>
          <w:bCs/>
          <w:i/>
          <w:color w:val="000000"/>
        </w:rPr>
        <w:t>, who is the employer (SPV, ULB or other Government agency)</w:t>
      </w:r>
    </w:p>
    <w:p w:rsidR="001C0030" w:rsidRPr="00DA7DA9" w:rsidRDefault="001C0030" w:rsidP="001C0030">
      <w:pPr>
        <w:spacing w:after="0"/>
        <w:rPr>
          <w:i/>
        </w:rPr>
      </w:pPr>
      <w:r>
        <w:rPr>
          <w:rFonts w:cs="Calibri"/>
          <w:bCs/>
          <w:i/>
          <w:color w:val="000000"/>
        </w:rPr>
        <w:t>7</w:t>
      </w:r>
      <w:r w:rsidRPr="00DA7DA9">
        <w:rPr>
          <w:rFonts w:cs="Calibri"/>
          <w:bCs/>
          <w:i/>
          <w:color w:val="000000"/>
        </w:rPr>
        <w:t xml:space="preserve"> = </w:t>
      </w:r>
      <w:r w:rsidRPr="00C000B7">
        <w:rPr>
          <w:rFonts w:cs="Calibri"/>
          <w:bCs/>
          <w:i/>
          <w:color w:val="000000"/>
        </w:rPr>
        <w:t>O</w:t>
      </w:r>
      <w:r>
        <w:rPr>
          <w:rFonts w:cs="Calibri"/>
          <w:bCs/>
          <w:i/>
          <w:color w:val="000000"/>
        </w:rPr>
        <w:t>ther charges held in other ULB,</w:t>
      </w:r>
      <w:r w:rsidRPr="00C000B7">
        <w:rPr>
          <w:rFonts w:cs="Calibri"/>
          <w:bCs/>
          <w:i/>
          <w:color w:val="000000"/>
        </w:rPr>
        <w:t xml:space="preserve"> Government agencies</w:t>
      </w:r>
    </w:p>
    <w:p w:rsidR="001C0030" w:rsidRDefault="001C0030" w:rsidP="001C0030">
      <w:pPr>
        <w:spacing w:after="0"/>
        <w:rPr>
          <w:rFonts w:cs="Calibri"/>
          <w:bCs/>
          <w:i/>
          <w:color w:val="000000"/>
        </w:rPr>
      </w:pPr>
      <w:r>
        <w:rPr>
          <w:i/>
        </w:rPr>
        <w:t>9</w:t>
      </w:r>
      <w:r w:rsidRPr="00DA7DA9">
        <w:rPr>
          <w:i/>
        </w:rPr>
        <w:t xml:space="preserve"> = If the staff is</w:t>
      </w:r>
      <w:r w:rsidRPr="00C000B7">
        <w:rPr>
          <w:rFonts w:cs="Calibri"/>
          <w:bCs/>
          <w:i/>
          <w:color w:val="000000"/>
        </w:rPr>
        <w:t xml:space="preserve"> not em</w:t>
      </w:r>
      <w:r>
        <w:rPr>
          <w:rFonts w:cs="Calibri"/>
          <w:bCs/>
          <w:i/>
          <w:color w:val="000000"/>
        </w:rPr>
        <w:t>ployed in other ULB or Gov</w:t>
      </w:r>
      <w:r w:rsidRPr="00C000B7">
        <w:rPr>
          <w:rFonts w:cs="Calibri"/>
          <w:bCs/>
          <w:i/>
          <w:color w:val="000000"/>
        </w:rPr>
        <w:t>t</w:t>
      </w:r>
      <w:r>
        <w:rPr>
          <w:rFonts w:cs="Calibri"/>
          <w:bCs/>
          <w:i/>
          <w:color w:val="000000"/>
        </w:rPr>
        <w:t>.</w:t>
      </w:r>
      <w:r w:rsidRPr="00C000B7">
        <w:rPr>
          <w:rFonts w:cs="Calibri"/>
          <w:bCs/>
          <w:i/>
          <w:color w:val="000000"/>
        </w:rPr>
        <w:t xml:space="preserve"> agency, </w:t>
      </w:r>
      <w:r w:rsidRPr="00DA7DA9">
        <w:rPr>
          <w:rFonts w:cs="Calibri"/>
          <w:bCs/>
          <w:i/>
          <w:color w:val="000000"/>
        </w:rPr>
        <w:t xml:space="preserve">then please specify if the staff is </w:t>
      </w:r>
      <w:r w:rsidRPr="00C000B7">
        <w:rPr>
          <w:rFonts w:cs="Calibri"/>
          <w:bCs/>
          <w:i/>
          <w:color w:val="000000"/>
        </w:rPr>
        <w:t>on contract or on the permanent rolls of the SPV?</w:t>
      </w:r>
    </w:p>
    <w:p w:rsidR="001C0030" w:rsidRDefault="001C0030" w:rsidP="001C0030">
      <w:pPr>
        <w:spacing w:after="0"/>
        <w:jc w:val="both"/>
        <w:rPr>
          <w:rFonts w:cs="Calibri"/>
          <w:bCs/>
          <w:i/>
          <w:color w:val="000000"/>
        </w:rPr>
      </w:pPr>
      <w:r>
        <w:rPr>
          <w:rFonts w:cs="Calibri"/>
          <w:bCs/>
          <w:i/>
          <w:color w:val="000000"/>
        </w:rPr>
        <w:t xml:space="preserve">Please provide in one page the following information for each of the staff position in the table above: a) </w:t>
      </w:r>
      <w:r w:rsidRPr="001506E8">
        <w:rPr>
          <w:rFonts w:cs="Calibri"/>
          <w:bCs/>
          <w:i/>
          <w:color w:val="000000"/>
        </w:rPr>
        <w:t>Name of the Staff</w:t>
      </w:r>
      <w:r>
        <w:rPr>
          <w:rFonts w:cs="Calibri"/>
          <w:bCs/>
          <w:i/>
          <w:color w:val="000000"/>
        </w:rPr>
        <w:t>;</w:t>
      </w:r>
      <w:r w:rsidRPr="001506E8">
        <w:rPr>
          <w:rFonts w:cs="Calibri"/>
          <w:bCs/>
          <w:i/>
          <w:color w:val="000000"/>
        </w:rPr>
        <w:t xml:space="preserve"> </w:t>
      </w:r>
      <w:r>
        <w:rPr>
          <w:rFonts w:cs="Calibri"/>
          <w:bCs/>
          <w:i/>
          <w:color w:val="000000"/>
        </w:rPr>
        <w:t>b</w:t>
      </w:r>
      <w:r w:rsidRPr="001506E8">
        <w:rPr>
          <w:rFonts w:cs="Calibri"/>
          <w:bCs/>
          <w:i/>
          <w:color w:val="000000"/>
        </w:rPr>
        <w:t>) Qualification</w:t>
      </w:r>
      <w:r>
        <w:rPr>
          <w:rFonts w:cs="Calibri"/>
          <w:bCs/>
          <w:i/>
          <w:color w:val="000000"/>
        </w:rPr>
        <w:t>; c</w:t>
      </w:r>
      <w:r w:rsidRPr="001506E8">
        <w:rPr>
          <w:rFonts w:cs="Calibri"/>
          <w:bCs/>
          <w:i/>
          <w:color w:val="000000"/>
        </w:rPr>
        <w:t>) Years of experience</w:t>
      </w:r>
      <w:r>
        <w:rPr>
          <w:rFonts w:cs="Calibri"/>
          <w:bCs/>
          <w:i/>
          <w:color w:val="000000"/>
        </w:rPr>
        <w:t>; d</w:t>
      </w:r>
      <w:r w:rsidRPr="001506E8">
        <w:rPr>
          <w:rFonts w:cs="Calibri"/>
          <w:bCs/>
          <w:i/>
          <w:color w:val="000000"/>
        </w:rPr>
        <w:t>) Employment record</w:t>
      </w:r>
      <w:r>
        <w:rPr>
          <w:rFonts w:cs="Calibri"/>
          <w:bCs/>
          <w:i/>
          <w:color w:val="000000"/>
        </w:rPr>
        <w:t>; e</w:t>
      </w:r>
      <w:r w:rsidRPr="001506E8">
        <w:rPr>
          <w:rFonts w:cs="Calibri"/>
          <w:bCs/>
          <w:i/>
          <w:color w:val="000000"/>
        </w:rPr>
        <w:t xml:space="preserve">) A brief summary of </w:t>
      </w:r>
      <w:r>
        <w:rPr>
          <w:rFonts w:cs="Calibri"/>
          <w:bCs/>
          <w:i/>
          <w:color w:val="000000"/>
        </w:rPr>
        <w:t xml:space="preserve">professional </w:t>
      </w:r>
      <w:r w:rsidRPr="001506E8">
        <w:rPr>
          <w:rFonts w:cs="Calibri"/>
          <w:bCs/>
          <w:i/>
          <w:color w:val="000000"/>
        </w:rPr>
        <w:t xml:space="preserve">experience </w:t>
      </w:r>
    </w:p>
    <w:p w:rsidR="001C0030" w:rsidRDefault="001C0030" w:rsidP="001C0030">
      <w:pPr>
        <w:spacing w:after="0"/>
        <w:rPr>
          <w:rFonts w:cs="Calibri"/>
          <w:bCs/>
          <w:i/>
          <w:color w:val="000000"/>
        </w:rPr>
      </w:pPr>
    </w:p>
    <w:p w:rsidR="001C0030" w:rsidRPr="002C7FCF" w:rsidRDefault="001C0030" w:rsidP="001C0030">
      <w:pPr>
        <w:spacing w:after="0"/>
        <w:rPr>
          <w:rFonts w:cs="Calibri"/>
          <w:b/>
          <w:bCs/>
          <w:color w:val="000000"/>
        </w:rPr>
      </w:pPr>
      <w:r>
        <w:rPr>
          <w:rFonts w:cs="Calibri"/>
          <w:b/>
          <w:bCs/>
          <w:color w:val="000000"/>
        </w:rPr>
        <w:t xml:space="preserve">B) </w:t>
      </w:r>
      <w:r w:rsidRPr="002C7FCF">
        <w:rPr>
          <w:rFonts w:cs="Calibri"/>
          <w:b/>
          <w:bCs/>
          <w:color w:val="000000"/>
        </w:rPr>
        <w:t>Staffing Details</w:t>
      </w:r>
      <w:r>
        <w:rPr>
          <w:rFonts w:cs="Calibri"/>
          <w:b/>
          <w:bCs/>
          <w:color w:val="000000"/>
        </w:rPr>
        <w:t xml:space="preserve"> - </w:t>
      </w:r>
      <w:r w:rsidRPr="002C7FCF">
        <w:rPr>
          <w:rFonts w:cs="Calibri"/>
          <w:b/>
          <w:bCs/>
          <w:color w:val="000000"/>
        </w:rPr>
        <w:t xml:space="preserve">Project Management Consultant </w:t>
      </w:r>
      <w:r>
        <w:rPr>
          <w:rFonts w:cs="Calibri"/>
          <w:b/>
          <w:bCs/>
          <w:color w:val="000000"/>
        </w:rPr>
        <w:t>(PMC) – City Wise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9"/>
        <w:gridCol w:w="2780"/>
        <w:gridCol w:w="1377"/>
        <w:gridCol w:w="1824"/>
        <w:gridCol w:w="1377"/>
        <w:gridCol w:w="1377"/>
        <w:gridCol w:w="1377"/>
        <w:gridCol w:w="2319"/>
      </w:tblGrid>
      <w:tr w:rsidR="001C0030" w:rsidRPr="005C4AA7" w:rsidTr="003824D5">
        <w:trPr>
          <w:trHeight w:val="600"/>
        </w:trPr>
        <w:tc>
          <w:tcPr>
            <w:tcW w:w="210" w:type="pct"/>
            <w:shd w:val="clear" w:color="auto" w:fill="365F91"/>
            <w:noWrap/>
            <w:vAlign w:val="bottom"/>
            <w:hideMark/>
          </w:tcPr>
          <w:p w:rsidR="001C0030" w:rsidRPr="005C4AA7" w:rsidRDefault="001C0030" w:rsidP="003824D5">
            <w:pPr>
              <w:jc w:val="center"/>
              <w:rPr>
                <w:rFonts w:cs="Calibri"/>
                <w:b/>
                <w:bCs/>
                <w:color w:val="FFFFFF"/>
              </w:rPr>
            </w:pPr>
            <w:r w:rsidRPr="005C4AA7">
              <w:rPr>
                <w:rFonts w:cs="Calibri"/>
                <w:b/>
                <w:bCs/>
                <w:color w:val="FFFFFF"/>
              </w:rPr>
              <w:t>S. No</w:t>
            </w:r>
          </w:p>
        </w:tc>
        <w:tc>
          <w:tcPr>
            <w:tcW w:w="1074"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Staff Position</w:t>
            </w:r>
          </w:p>
        </w:tc>
        <w:tc>
          <w:tcPr>
            <w:tcW w:w="533"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Name of Staff</w:t>
            </w:r>
          </w:p>
        </w:tc>
        <w:tc>
          <w:tcPr>
            <w:tcW w:w="687" w:type="pct"/>
            <w:shd w:val="clear" w:color="auto" w:fill="365F91"/>
            <w:noWrap/>
            <w:vAlign w:val="bottom"/>
            <w:hideMark/>
          </w:tcPr>
          <w:p w:rsidR="001C0030" w:rsidRPr="005C4AA7" w:rsidRDefault="001C0030" w:rsidP="003824D5">
            <w:pPr>
              <w:rPr>
                <w:rFonts w:cs="Calibri"/>
                <w:b/>
                <w:bCs/>
                <w:color w:val="FFFFFF"/>
              </w:rPr>
            </w:pPr>
            <w:r w:rsidRPr="005C4AA7">
              <w:rPr>
                <w:rFonts w:cs="Calibri"/>
                <w:b/>
                <w:bCs/>
                <w:color w:val="FFFFFF"/>
              </w:rPr>
              <w:t>Designation in PMU</w:t>
            </w:r>
          </w:p>
        </w:tc>
        <w:tc>
          <w:tcPr>
            <w:tcW w:w="533"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Date of joining</w:t>
            </w:r>
          </w:p>
        </w:tc>
        <w:tc>
          <w:tcPr>
            <w:tcW w:w="533"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Qualification</w:t>
            </w:r>
          </w:p>
        </w:tc>
        <w:tc>
          <w:tcPr>
            <w:tcW w:w="533"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Experience in years</w:t>
            </w:r>
          </w:p>
        </w:tc>
        <w:tc>
          <w:tcPr>
            <w:tcW w:w="896" w:type="pct"/>
            <w:shd w:val="clear" w:color="auto" w:fill="365F91"/>
            <w:vAlign w:val="bottom"/>
            <w:hideMark/>
          </w:tcPr>
          <w:p w:rsidR="001C0030" w:rsidRPr="005C4AA7" w:rsidRDefault="001C0030" w:rsidP="003824D5">
            <w:pPr>
              <w:jc w:val="center"/>
              <w:rPr>
                <w:rFonts w:cs="Calibri"/>
                <w:b/>
                <w:bCs/>
                <w:color w:val="FFFFFF"/>
              </w:rPr>
            </w:pPr>
            <w:r w:rsidRPr="005C4AA7">
              <w:rPr>
                <w:rFonts w:cs="Calibri"/>
                <w:b/>
                <w:bCs/>
                <w:color w:val="FFFFFF"/>
              </w:rPr>
              <w:t>Summary of experience</w:t>
            </w:r>
          </w:p>
        </w:tc>
      </w:tr>
      <w:tr w:rsidR="001C0030" w:rsidRPr="005C4AA7" w:rsidTr="003824D5">
        <w:trPr>
          <w:trHeight w:val="300"/>
        </w:trPr>
        <w:tc>
          <w:tcPr>
            <w:tcW w:w="210" w:type="pct"/>
            <w:shd w:val="clear" w:color="auto" w:fill="auto"/>
            <w:noWrap/>
            <w:vAlign w:val="bottom"/>
            <w:hideMark/>
          </w:tcPr>
          <w:p w:rsidR="001C0030" w:rsidRPr="005C4AA7" w:rsidRDefault="001C0030" w:rsidP="003824D5">
            <w:pPr>
              <w:rPr>
                <w:rFonts w:cs="Calibri"/>
                <w:color w:val="000000"/>
              </w:rPr>
            </w:pPr>
          </w:p>
        </w:tc>
        <w:tc>
          <w:tcPr>
            <w:tcW w:w="1074"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687"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896" w:type="pct"/>
            <w:shd w:val="clear" w:color="auto" w:fill="auto"/>
            <w:noWrap/>
            <w:vAlign w:val="bottom"/>
            <w:hideMark/>
          </w:tcPr>
          <w:p w:rsidR="001C0030" w:rsidRPr="005C4AA7" w:rsidRDefault="001C0030" w:rsidP="003824D5">
            <w:pPr>
              <w:rPr>
                <w:rFonts w:cs="Calibri"/>
                <w:color w:val="000000"/>
              </w:rPr>
            </w:pPr>
          </w:p>
        </w:tc>
      </w:tr>
      <w:tr w:rsidR="001C0030" w:rsidRPr="005C4AA7" w:rsidTr="003824D5">
        <w:trPr>
          <w:trHeight w:val="300"/>
        </w:trPr>
        <w:tc>
          <w:tcPr>
            <w:tcW w:w="210" w:type="pct"/>
            <w:shd w:val="clear" w:color="auto" w:fill="auto"/>
            <w:noWrap/>
            <w:vAlign w:val="bottom"/>
            <w:hideMark/>
          </w:tcPr>
          <w:p w:rsidR="001C0030" w:rsidRPr="005C4AA7" w:rsidRDefault="001C0030" w:rsidP="003824D5">
            <w:pPr>
              <w:rPr>
                <w:rFonts w:cs="Calibri"/>
                <w:color w:val="000000"/>
              </w:rPr>
            </w:pPr>
          </w:p>
        </w:tc>
        <w:tc>
          <w:tcPr>
            <w:tcW w:w="1074"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687"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533" w:type="pct"/>
            <w:shd w:val="clear" w:color="auto" w:fill="auto"/>
            <w:noWrap/>
            <w:vAlign w:val="bottom"/>
            <w:hideMark/>
          </w:tcPr>
          <w:p w:rsidR="001C0030" w:rsidRPr="005C4AA7" w:rsidRDefault="001C0030" w:rsidP="003824D5">
            <w:pPr>
              <w:rPr>
                <w:rFonts w:cs="Calibri"/>
                <w:color w:val="000000"/>
              </w:rPr>
            </w:pPr>
          </w:p>
        </w:tc>
        <w:tc>
          <w:tcPr>
            <w:tcW w:w="896" w:type="pct"/>
            <w:shd w:val="clear" w:color="auto" w:fill="auto"/>
            <w:noWrap/>
            <w:vAlign w:val="bottom"/>
            <w:hideMark/>
          </w:tcPr>
          <w:p w:rsidR="001C0030" w:rsidRPr="005C4AA7" w:rsidRDefault="001C0030" w:rsidP="003824D5">
            <w:pPr>
              <w:rPr>
                <w:rFonts w:cs="Calibri"/>
                <w:color w:val="000000"/>
              </w:rPr>
            </w:pPr>
          </w:p>
        </w:tc>
      </w:tr>
    </w:tbl>
    <w:p w:rsidR="001C0030" w:rsidRPr="004458A7" w:rsidRDefault="001C0030" w:rsidP="001C0030">
      <w:pPr>
        <w:spacing w:after="0"/>
        <w:rPr>
          <w:i/>
        </w:rPr>
      </w:pPr>
      <w:r w:rsidRPr="004458A7">
        <w:rPr>
          <w:i/>
        </w:rPr>
        <w:t>Please provide copy of PMC contract(s)</w:t>
      </w:r>
    </w:p>
    <w:p w:rsidR="001C0030" w:rsidRPr="005C4AA7" w:rsidRDefault="001C0030" w:rsidP="001C0030">
      <w:pPr>
        <w:rPr>
          <w:rFonts w:ascii="Cambria" w:hAnsi="Cambria"/>
          <w:b/>
          <w:bCs/>
          <w:color w:val="365F91"/>
          <w:sz w:val="28"/>
          <w:szCs w:val="28"/>
        </w:rPr>
      </w:pPr>
      <w:r w:rsidRPr="004458A7">
        <w:rPr>
          <w:i/>
        </w:rPr>
        <w:t xml:space="preserve">If necessary, you may remove commercial information such as </w:t>
      </w:r>
      <w:proofErr w:type="spellStart"/>
      <w:r w:rsidRPr="004458A7">
        <w:rPr>
          <w:i/>
        </w:rPr>
        <w:t>manday</w:t>
      </w:r>
      <w:proofErr w:type="spellEnd"/>
      <w:r w:rsidRPr="004458A7">
        <w:rPr>
          <w:i/>
        </w:rPr>
        <w:t xml:space="preserve"> rates, total fee etc. while providing a copy of the contract</w:t>
      </w:r>
    </w:p>
    <w:p w:rsidR="001C0030" w:rsidRPr="00FA0C56" w:rsidRDefault="001C0030" w:rsidP="001C0030">
      <w:pPr>
        <w:pStyle w:val="Heading1"/>
        <w:tabs>
          <w:tab w:val="center" w:pos="6480"/>
          <w:tab w:val="left" w:pos="8824"/>
        </w:tabs>
        <w:jc w:val="center"/>
      </w:pPr>
      <w:r>
        <w:br w:type="page"/>
      </w:r>
      <w:bookmarkStart w:id="24" w:name="_Toc493162316"/>
      <w:r w:rsidRPr="00FA0C56">
        <w:lastRenderedPageBreak/>
        <w:t>FORMAT 1</w:t>
      </w:r>
      <w:r>
        <w:t>3</w:t>
      </w:r>
      <w:r w:rsidRPr="00FA0C56">
        <w:t>: Financing to SPV</w:t>
      </w:r>
      <w:bookmarkEnd w:id="24"/>
    </w:p>
    <w:p w:rsidR="001C0030" w:rsidRPr="005C4AA7" w:rsidRDefault="001C0030" w:rsidP="001C0030">
      <w:pPr>
        <w:spacing w:after="0"/>
        <w:jc w:val="center"/>
        <w:rPr>
          <w:b/>
          <w:color w:val="365F91"/>
        </w:rPr>
      </w:pPr>
      <w:r w:rsidRPr="005C4AA7">
        <w:rPr>
          <w:b/>
          <w:color w:val="365F91"/>
        </w:rPr>
        <w:t>(To be filled and responded to by each SPV through their State Government/Union Territory Administration)</w:t>
      </w:r>
    </w:p>
    <w:p w:rsidR="001C0030" w:rsidRPr="005C4AA7" w:rsidRDefault="001C0030" w:rsidP="001C0030">
      <w:pPr>
        <w:spacing w:after="0"/>
        <w:jc w:val="center"/>
        <w:rPr>
          <w:b/>
          <w:color w:val="365F91"/>
        </w:rPr>
      </w:pPr>
    </w:p>
    <w:p w:rsidR="001C0030" w:rsidRDefault="001C0030" w:rsidP="001C0030">
      <w:pPr>
        <w:spacing w:after="0"/>
        <w:jc w:val="center"/>
        <w:rPr>
          <w:b/>
        </w:rPr>
      </w:pPr>
    </w:p>
    <w:p w:rsidR="001C0030" w:rsidRPr="005C4AA7" w:rsidRDefault="001C0030" w:rsidP="001C0030">
      <w:pPr>
        <w:rPr>
          <w:b/>
          <w:color w:val="365F91"/>
        </w:rPr>
      </w:pPr>
      <w:r w:rsidRPr="005C4AA7">
        <w:rPr>
          <w:b/>
          <w:color w:val="365F91"/>
        </w:rPr>
        <w:t>Name of the SPV: _____________________________  Name of State/Union Territory: _______________________________</w:t>
      </w:r>
    </w:p>
    <w:p w:rsidR="001C0030" w:rsidRPr="00477779" w:rsidRDefault="001C0030" w:rsidP="001C0030">
      <w:pPr>
        <w:spacing w:after="0" w:line="240" w:lineRule="auto"/>
        <w:jc w:val="center"/>
        <w:rPr>
          <w:b/>
        </w:rPr>
      </w:pPr>
    </w:p>
    <w:tbl>
      <w:tblPr>
        <w:tblW w:w="5000" w:type="pct"/>
        <w:tblLook w:val="04A0" w:firstRow="1" w:lastRow="0" w:firstColumn="1" w:lastColumn="0" w:noHBand="0" w:noVBand="1"/>
      </w:tblPr>
      <w:tblGrid>
        <w:gridCol w:w="1126"/>
        <w:gridCol w:w="3063"/>
        <w:gridCol w:w="2876"/>
        <w:gridCol w:w="3062"/>
        <w:gridCol w:w="3049"/>
      </w:tblGrid>
      <w:tr w:rsidR="001C0030" w:rsidRPr="005C4AA7" w:rsidTr="003824D5">
        <w:trPr>
          <w:trHeight w:val="1800"/>
        </w:trPr>
        <w:tc>
          <w:tcPr>
            <w:tcW w:w="427"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S. No</w:t>
            </w:r>
          </w:p>
        </w:tc>
        <w:tc>
          <w:tcPr>
            <w:tcW w:w="1162"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Description of Additional Capital Funding</w:t>
            </w:r>
          </w:p>
        </w:tc>
        <w:tc>
          <w:tcPr>
            <w:tcW w:w="1091"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Collected by SPV or another agency</w:t>
            </w:r>
          </w:p>
        </w:tc>
        <w:tc>
          <w:tcPr>
            <w:tcW w:w="1162"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received till 15 August 2017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c>
          <w:tcPr>
            <w:tcW w:w="1157"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bCs/>
                <w:color w:val="FFFFFF"/>
              </w:rPr>
            </w:pPr>
            <w:r w:rsidRPr="005C4AA7">
              <w:rPr>
                <w:rFonts w:cs="Calibri"/>
                <w:b/>
                <w:bCs/>
                <w:color w:val="FFFFFF"/>
              </w:rPr>
              <w:t xml:space="preserve">Amount committed during SCM duration (till 2019-20) </w:t>
            </w:r>
          </w:p>
          <w:p w:rsidR="001C0030" w:rsidRPr="005C4AA7" w:rsidRDefault="001C0030" w:rsidP="003824D5">
            <w:pPr>
              <w:spacing w:after="0" w:line="240" w:lineRule="auto"/>
              <w:jc w:val="center"/>
              <w:rPr>
                <w:rFonts w:cs="Calibri"/>
                <w:b/>
                <w:bCs/>
                <w:color w:val="FFFFFF"/>
              </w:rPr>
            </w:pPr>
            <w:r w:rsidRPr="005C4AA7">
              <w:rPr>
                <w:rFonts w:cs="Calibri"/>
                <w:b/>
                <w:bCs/>
                <w:color w:val="FFFFFF"/>
              </w:rPr>
              <w:t>(Rs in Cr.)</w:t>
            </w:r>
          </w:p>
        </w:tc>
      </w:tr>
      <w:tr w:rsidR="001C0030" w:rsidRPr="005C4AA7" w:rsidTr="003824D5">
        <w:trPr>
          <w:trHeight w:val="300"/>
        </w:trPr>
        <w:tc>
          <w:tcPr>
            <w:tcW w:w="427" w:type="pc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1</w:t>
            </w:r>
          </w:p>
        </w:tc>
        <w:tc>
          <w:tcPr>
            <w:tcW w:w="1162"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2</w:t>
            </w:r>
          </w:p>
        </w:tc>
        <w:tc>
          <w:tcPr>
            <w:tcW w:w="1091"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3</w:t>
            </w:r>
          </w:p>
        </w:tc>
        <w:tc>
          <w:tcPr>
            <w:tcW w:w="1162"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4</w:t>
            </w:r>
          </w:p>
        </w:tc>
        <w:tc>
          <w:tcPr>
            <w:tcW w:w="1157" w:type="pct"/>
            <w:tcBorders>
              <w:top w:val="single" w:sz="4" w:space="0" w:color="000000"/>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jc w:val="center"/>
              <w:rPr>
                <w:rFonts w:cs="Calibri"/>
                <w:color w:val="000000"/>
              </w:rPr>
            </w:pPr>
            <w:r>
              <w:rPr>
                <w:rFonts w:cs="Calibri"/>
                <w:color w:val="000000"/>
              </w:rPr>
              <w:t>5</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r w:rsidR="001C0030" w:rsidRPr="005C4AA7" w:rsidTr="003824D5">
        <w:trPr>
          <w:trHeight w:val="30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091"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c>
          <w:tcPr>
            <w:tcW w:w="1157" w:type="pct"/>
            <w:tcBorders>
              <w:top w:val="nil"/>
              <w:left w:val="nil"/>
              <w:bottom w:val="single" w:sz="4" w:space="0" w:color="auto"/>
              <w:right w:val="single" w:sz="4" w:space="0" w:color="auto"/>
            </w:tcBorders>
            <w:shd w:val="clear" w:color="auto" w:fill="auto"/>
            <w:noWrap/>
            <w:vAlign w:val="bottom"/>
            <w:hideMark/>
          </w:tcPr>
          <w:p w:rsidR="001C0030" w:rsidRPr="002C7FCF" w:rsidRDefault="001C0030" w:rsidP="003824D5">
            <w:pPr>
              <w:spacing w:after="0" w:line="240" w:lineRule="auto"/>
              <w:rPr>
                <w:rFonts w:cs="Calibri"/>
                <w:color w:val="000000"/>
              </w:rPr>
            </w:pPr>
            <w:r w:rsidRPr="002C7FCF">
              <w:rPr>
                <w:rFonts w:cs="Calibri"/>
                <w:color w:val="000000"/>
              </w:rPr>
              <w:t> </w:t>
            </w:r>
          </w:p>
        </w:tc>
      </w:tr>
    </w:tbl>
    <w:p w:rsidR="001C0030" w:rsidRDefault="001C0030" w:rsidP="001C0030">
      <w:pPr>
        <w:jc w:val="both"/>
        <w:rPr>
          <w:i/>
        </w:rPr>
      </w:pPr>
    </w:p>
    <w:p w:rsidR="001C0030" w:rsidRPr="00AE49CF" w:rsidRDefault="001C0030" w:rsidP="001C0030">
      <w:pPr>
        <w:jc w:val="both"/>
        <w:rPr>
          <w:i/>
          <w:u w:val="single"/>
        </w:rPr>
      </w:pPr>
      <w:r w:rsidRPr="00AE49CF">
        <w:rPr>
          <w:i/>
          <w:u w:val="single"/>
        </w:rPr>
        <w:t>Instructions</w:t>
      </w:r>
    </w:p>
    <w:p w:rsidR="001C0030" w:rsidRPr="005C4AA7" w:rsidRDefault="001C0030" w:rsidP="001C0030">
      <w:pPr>
        <w:rPr>
          <w:rFonts w:ascii="Cambria" w:hAnsi="Cambria"/>
          <w:b/>
          <w:bCs/>
          <w:color w:val="365F91"/>
          <w:sz w:val="28"/>
          <w:szCs w:val="28"/>
        </w:rPr>
      </w:pPr>
      <w:r w:rsidRPr="00AE49CF">
        <w:rPr>
          <w:i/>
        </w:rPr>
        <w:t xml:space="preserve">2 = </w:t>
      </w:r>
      <w:r w:rsidRPr="002C7FCF">
        <w:rPr>
          <w:rFonts w:cs="Calibri"/>
          <w:bCs/>
          <w:i/>
          <w:color w:val="000000"/>
        </w:rPr>
        <w:t xml:space="preserve">Please provide a description of what is </w:t>
      </w:r>
      <w:r>
        <w:rPr>
          <w:rFonts w:cs="Calibri"/>
          <w:bCs/>
          <w:i/>
          <w:color w:val="000000"/>
        </w:rPr>
        <w:t xml:space="preserve">the nature of </w:t>
      </w:r>
      <w:r w:rsidRPr="002C7FCF">
        <w:rPr>
          <w:rFonts w:cs="Calibri"/>
          <w:bCs/>
          <w:i/>
          <w:color w:val="000000"/>
        </w:rPr>
        <w:t>capital grant. Please provide supporting documents</w:t>
      </w:r>
    </w:p>
    <w:p w:rsidR="001C0030" w:rsidRDefault="001C0030" w:rsidP="001C0030">
      <w:r>
        <w:br w:type="page"/>
      </w:r>
    </w:p>
    <w:p w:rsidR="001C0030" w:rsidRPr="00FA0C56" w:rsidRDefault="001C0030" w:rsidP="001C0030">
      <w:pPr>
        <w:pStyle w:val="Heading1"/>
        <w:jc w:val="center"/>
      </w:pPr>
      <w:bookmarkStart w:id="25" w:name="_Toc493162317"/>
      <w:r w:rsidRPr="00FA0C56">
        <w:t>FORMAT 1</w:t>
      </w:r>
      <w:r>
        <w:t>4</w:t>
      </w:r>
      <w:r w:rsidRPr="00FA0C56">
        <w:t>: Financial Management Systems in SPV</w:t>
      </w:r>
      <w:bookmarkEnd w:id="25"/>
    </w:p>
    <w:p w:rsidR="001C0030" w:rsidRPr="005C4AA7" w:rsidRDefault="001C0030" w:rsidP="001C0030">
      <w:pPr>
        <w:spacing w:after="0"/>
        <w:jc w:val="center"/>
        <w:rPr>
          <w:b/>
          <w:color w:val="365F91"/>
        </w:rPr>
      </w:pPr>
      <w:r w:rsidRPr="005C4AA7">
        <w:rPr>
          <w:b/>
          <w:color w:val="365F91"/>
        </w:rPr>
        <w:t>(To be filled and responded to by each SPV through their State Government/Union Territory Administration)</w:t>
      </w:r>
    </w:p>
    <w:p w:rsidR="001C0030" w:rsidRPr="002A4613" w:rsidRDefault="001C0030" w:rsidP="001C0030">
      <w:pPr>
        <w:spacing w:after="0"/>
        <w:jc w:val="center"/>
        <w:rPr>
          <w:b/>
        </w:rPr>
      </w:pPr>
    </w:p>
    <w:p w:rsidR="001C0030" w:rsidRPr="005C4AA7" w:rsidRDefault="001C0030" w:rsidP="001C0030">
      <w:pPr>
        <w:spacing w:after="0"/>
        <w:rPr>
          <w:b/>
          <w:color w:val="365F91"/>
        </w:rPr>
      </w:pPr>
      <w:r w:rsidRPr="005C4AA7">
        <w:rPr>
          <w:b/>
          <w:color w:val="365F91"/>
        </w:rPr>
        <w:t>Name of the SPV: _____________________________  Name of State/Union Territory: _______________________________</w:t>
      </w:r>
    </w:p>
    <w:p w:rsidR="001C0030" w:rsidRPr="005C4AA7" w:rsidRDefault="001C0030" w:rsidP="001C0030">
      <w:pPr>
        <w:spacing w:after="0"/>
        <w:rPr>
          <w:b/>
          <w:color w:val="365F9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280"/>
        <w:gridCol w:w="4158"/>
      </w:tblGrid>
      <w:tr w:rsidR="001C0030" w:rsidRPr="005C4AA7" w:rsidTr="003824D5">
        <w:trPr>
          <w:trHeight w:val="300"/>
        </w:trPr>
        <w:tc>
          <w:tcPr>
            <w:tcW w:w="280" w:type="pct"/>
            <w:shd w:val="clear" w:color="auto" w:fill="365F91"/>
            <w:noWrap/>
            <w:vAlign w:val="center"/>
            <w:hideMark/>
          </w:tcPr>
          <w:p w:rsidR="001C0030" w:rsidRPr="005C4AA7" w:rsidRDefault="001C0030" w:rsidP="003824D5">
            <w:pPr>
              <w:spacing w:after="0" w:line="240" w:lineRule="auto"/>
              <w:rPr>
                <w:rFonts w:cs="Calibri"/>
                <w:b/>
                <w:color w:val="FFFFFF"/>
              </w:rPr>
            </w:pPr>
            <w:r w:rsidRPr="005C4AA7">
              <w:rPr>
                <w:rFonts w:cs="Calibri"/>
                <w:b/>
                <w:color w:val="FFFFFF"/>
              </w:rPr>
              <w:t>S. No.</w:t>
            </w:r>
          </w:p>
        </w:tc>
        <w:tc>
          <w:tcPr>
            <w:tcW w:w="3142" w:type="pct"/>
            <w:shd w:val="clear" w:color="auto" w:fill="365F91"/>
            <w:noWrap/>
            <w:vAlign w:val="center"/>
            <w:hideMark/>
          </w:tcPr>
          <w:p w:rsidR="001C0030" w:rsidRPr="005C4AA7" w:rsidRDefault="001C0030" w:rsidP="003824D5">
            <w:pPr>
              <w:spacing w:after="0" w:line="240" w:lineRule="auto"/>
              <w:rPr>
                <w:rFonts w:cs="Calibri"/>
                <w:b/>
                <w:color w:val="FFFFFF"/>
              </w:rPr>
            </w:pPr>
            <w:r w:rsidRPr="005C4AA7">
              <w:rPr>
                <w:rFonts w:cs="Calibri"/>
                <w:b/>
                <w:color w:val="FFFFFF"/>
              </w:rPr>
              <w:t>Details</w:t>
            </w:r>
          </w:p>
        </w:tc>
        <w:tc>
          <w:tcPr>
            <w:tcW w:w="1578" w:type="pct"/>
            <w:shd w:val="clear" w:color="auto" w:fill="365F91"/>
            <w:noWrap/>
            <w:vAlign w:val="center"/>
            <w:hideMark/>
          </w:tcPr>
          <w:p w:rsidR="001C0030" w:rsidRPr="005C4AA7" w:rsidRDefault="001C0030" w:rsidP="003824D5">
            <w:pPr>
              <w:spacing w:after="0" w:line="240" w:lineRule="auto"/>
              <w:rPr>
                <w:rFonts w:cs="Calibri"/>
                <w:b/>
                <w:color w:val="FFFFFF"/>
              </w:rPr>
            </w:pPr>
            <w:r w:rsidRPr="005C4AA7">
              <w:rPr>
                <w:rFonts w:cs="Calibri"/>
                <w:b/>
                <w:color w:val="FFFFFF"/>
              </w:rPr>
              <w:t> Response</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1</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Name of External Auditor</w:t>
            </w:r>
          </w:p>
        </w:tc>
        <w:tc>
          <w:tcPr>
            <w:tcW w:w="1578" w:type="pct"/>
            <w:shd w:val="clear" w:color="auto" w:fill="auto"/>
            <w:noWrap/>
            <w:vAlign w:val="center"/>
            <w:hideMark/>
          </w:tcPr>
          <w:p w:rsidR="001C0030" w:rsidRPr="00FE0BC9" w:rsidRDefault="001C0030" w:rsidP="003824D5">
            <w:pPr>
              <w:spacing w:after="0" w:line="240" w:lineRule="auto"/>
              <w:rPr>
                <w:rFonts w:cs="Calibri"/>
              </w:rPr>
            </w:pP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i/>
              </w:rPr>
            </w:pPr>
            <w:r w:rsidRPr="00FE0BC9">
              <w:rPr>
                <w:rFonts w:cs="Calibri"/>
              </w:rPr>
              <w:t>Appointment Date</w:t>
            </w:r>
            <w:r w:rsidRPr="00FE0BC9">
              <w:rPr>
                <w:rFonts w:cs="Calibri"/>
                <w:i/>
              </w:rPr>
              <w:t>(Please provide letter of appointment)</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2</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3F3B96">
              <w:rPr>
                <w:rFonts w:cs="Calibri"/>
              </w:rPr>
              <w:t xml:space="preserve">Chart of accounts </w:t>
            </w:r>
            <w:r w:rsidRPr="003F3B96">
              <w:rPr>
                <w:rFonts w:cs="Calibri"/>
                <w:i/>
                <w:iCs/>
              </w:rPr>
              <w:t>(please indicate if this has been prepared)</w:t>
            </w:r>
          </w:p>
        </w:tc>
        <w:tc>
          <w:tcPr>
            <w:tcW w:w="1578" w:type="pct"/>
            <w:shd w:val="clear" w:color="auto" w:fill="auto"/>
            <w:noWrap/>
            <w:vAlign w:val="center"/>
            <w:hideMark/>
          </w:tcPr>
          <w:p w:rsidR="001C0030" w:rsidRPr="00FE0BC9" w:rsidRDefault="001C0030" w:rsidP="003824D5">
            <w:pPr>
              <w:spacing w:after="0" w:line="240" w:lineRule="auto"/>
              <w:jc w:val="center"/>
              <w:rPr>
                <w:rFonts w:cs="Calibri"/>
              </w:rPr>
            </w:pPr>
            <w:r w:rsidRPr="003F3B96">
              <w:rPr>
                <w:rFonts w:cs="Calibri"/>
              </w:rPr>
              <w:t>Yes/ No</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xml:space="preserve">Accounting policies </w:t>
            </w:r>
            <w:r w:rsidRPr="003F3B96">
              <w:rPr>
                <w:rFonts w:cs="Calibri"/>
                <w:i/>
                <w:iCs/>
              </w:rPr>
              <w:t>(please indicate if this is in place)</w:t>
            </w:r>
          </w:p>
        </w:tc>
        <w:tc>
          <w:tcPr>
            <w:tcW w:w="1578" w:type="pct"/>
            <w:shd w:val="clear" w:color="auto" w:fill="auto"/>
            <w:noWrap/>
            <w:vAlign w:val="center"/>
            <w:hideMark/>
          </w:tcPr>
          <w:p w:rsidR="001C0030" w:rsidRPr="00FE0BC9" w:rsidRDefault="001C0030" w:rsidP="003824D5">
            <w:pPr>
              <w:spacing w:after="0" w:line="240" w:lineRule="auto"/>
              <w:jc w:val="center"/>
              <w:rPr>
                <w:rFonts w:cs="Calibri"/>
              </w:rPr>
            </w:pPr>
            <w:r w:rsidRPr="003F3B96">
              <w:rPr>
                <w:rFonts w:cs="Calibri"/>
              </w:rPr>
              <w:t>Yes/ No</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Accounting software in use (if any)</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3F3B96">
              <w:rPr>
                <w:rFonts w:cs="Calibri"/>
              </w:rPr>
              <w:t>Delegation of powers</w:t>
            </w:r>
            <w:r>
              <w:rPr>
                <w:rFonts w:cs="Calibri"/>
              </w:rPr>
              <w:t xml:space="preserve"> for carrying out all financial transactions of the SPV to a full time employee of the SPV </w:t>
            </w:r>
            <w:r>
              <w:rPr>
                <w:rFonts w:cs="Calibri"/>
                <w:i/>
                <w:iCs/>
              </w:rPr>
              <w:t>(Chief Finance Officer or head of finance function)</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3</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Bank account number</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Name of bank</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Branch</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c>
          <w:tcPr>
            <w:tcW w:w="3142" w:type="pct"/>
            <w:shd w:val="clear" w:color="auto" w:fill="auto"/>
            <w:noWrap/>
            <w:vAlign w:val="center"/>
            <w:hideMark/>
          </w:tcPr>
          <w:p w:rsidR="001C0030" w:rsidRPr="00FE0BC9" w:rsidRDefault="001C0030" w:rsidP="003824D5">
            <w:pPr>
              <w:spacing w:after="0" w:line="240" w:lineRule="auto"/>
              <w:rPr>
                <w:rFonts w:cs="Calibri"/>
              </w:rPr>
            </w:pPr>
            <w:r>
              <w:rPr>
                <w:rFonts w:cs="Calibri"/>
              </w:rPr>
              <w:t>Authorized signatory</w:t>
            </w:r>
            <w:r w:rsidRPr="00FE0BC9">
              <w:rPr>
                <w:rFonts w:cs="Calibri"/>
              </w:rPr>
              <w:t>(</w:t>
            </w:r>
            <w:proofErr w:type="spellStart"/>
            <w:r w:rsidRPr="00FE0BC9">
              <w:rPr>
                <w:rFonts w:cs="Calibri"/>
              </w:rPr>
              <w:t>ies</w:t>
            </w:r>
            <w:proofErr w:type="spellEnd"/>
            <w:r w:rsidRPr="00FE0BC9">
              <w:rPr>
                <w:rFonts w:cs="Calibri"/>
              </w:rPr>
              <w:t>)</w:t>
            </w:r>
            <w:r>
              <w:rPr>
                <w:rFonts w:cs="Calibri"/>
              </w:rPr>
              <w:t xml:space="preserve"> </w:t>
            </w:r>
            <w:r w:rsidRPr="003F3B96">
              <w:rPr>
                <w:rFonts w:cs="Calibri"/>
                <w:i/>
                <w:iCs/>
              </w:rPr>
              <w:t>(Please indicate with Name &amp; Designation)</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4</w:t>
            </w:r>
          </w:p>
        </w:tc>
        <w:tc>
          <w:tcPr>
            <w:tcW w:w="3142"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Financial Management Manual (please attach)</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5</w:t>
            </w:r>
          </w:p>
        </w:tc>
        <w:tc>
          <w:tcPr>
            <w:tcW w:w="3142" w:type="pct"/>
            <w:shd w:val="clear" w:color="auto" w:fill="auto"/>
            <w:noWrap/>
            <w:vAlign w:val="center"/>
            <w:hideMark/>
          </w:tcPr>
          <w:p w:rsidR="001C0030" w:rsidRDefault="001C0030" w:rsidP="003824D5">
            <w:pPr>
              <w:spacing w:after="0" w:line="240" w:lineRule="auto"/>
              <w:rPr>
                <w:rFonts w:cs="Calibri"/>
              </w:rPr>
            </w:pPr>
            <w:r w:rsidRPr="00FE0BC9">
              <w:rPr>
                <w:rFonts w:cs="Calibri"/>
              </w:rPr>
              <w:t>Financial Statement (for cities selected in Round 1 and Round 2)</w:t>
            </w:r>
          </w:p>
          <w:p w:rsidR="001C0030" w:rsidRPr="00FE0BC9" w:rsidRDefault="001C0030" w:rsidP="003824D5">
            <w:pPr>
              <w:spacing w:after="0" w:line="240" w:lineRule="auto"/>
              <w:rPr>
                <w:rFonts w:cs="Calibri"/>
                <w:i/>
              </w:rPr>
            </w:pPr>
            <w:r w:rsidRPr="00FE0BC9">
              <w:rPr>
                <w:rFonts w:cs="Calibri"/>
                <w:i/>
              </w:rPr>
              <w:t>please attach latest financial statements</w:t>
            </w:r>
          </w:p>
        </w:tc>
        <w:tc>
          <w:tcPr>
            <w:tcW w:w="1578"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 </w:t>
            </w: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6</w:t>
            </w:r>
          </w:p>
        </w:tc>
        <w:tc>
          <w:tcPr>
            <w:tcW w:w="3142" w:type="pct"/>
            <w:shd w:val="clear" w:color="auto" w:fill="auto"/>
            <w:noWrap/>
            <w:vAlign w:val="center"/>
            <w:hideMark/>
          </w:tcPr>
          <w:p w:rsidR="001C0030" w:rsidRPr="00FE0BC9" w:rsidRDefault="001C0030" w:rsidP="003824D5">
            <w:pPr>
              <w:spacing w:after="0" w:line="240" w:lineRule="auto"/>
              <w:rPr>
                <w:rFonts w:cs="Calibri"/>
              </w:rPr>
            </w:pPr>
            <w:r>
              <w:rPr>
                <w:rFonts w:cs="Calibri"/>
              </w:rPr>
              <w:t>Whether Internal audit</w:t>
            </w:r>
            <w:r w:rsidRPr="00FE0BC9">
              <w:rPr>
                <w:rFonts w:cs="Calibri"/>
              </w:rPr>
              <w:t>or appointed, if yes</w:t>
            </w:r>
            <w:r>
              <w:rPr>
                <w:rFonts w:cs="Calibri"/>
              </w:rPr>
              <w:t>, please provide</w:t>
            </w:r>
            <w:r w:rsidRPr="00FE0BC9">
              <w:rPr>
                <w:rFonts w:cs="Calibri"/>
              </w:rPr>
              <w:t xml:space="preserve"> the scope and terms of reference</w:t>
            </w:r>
            <w:r>
              <w:rPr>
                <w:rFonts w:cs="Calibri"/>
              </w:rPr>
              <w:t xml:space="preserve"> of internal auditor</w:t>
            </w:r>
          </w:p>
        </w:tc>
        <w:tc>
          <w:tcPr>
            <w:tcW w:w="1578" w:type="pct"/>
            <w:shd w:val="clear" w:color="auto" w:fill="auto"/>
            <w:noWrap/>
            <w:vAlign w:val="center"/>
            <w:hideMark/>
          </w:tcPr>
          <w:p w:rsidR="001C0030" w:rsidRPr="00FE0BC9" w:rsidRDefault="001C0030" w:rsidP="003824D5">
            <w:pPr>
              <w:spacing w:after="0" w:line="240" w:lineRule="auto"/>
              <w:rPr>
                <w:rFonts w:cs="Calibri"/>
              </w:rPr>
            </w:pP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7</w:t>
            </w:r>
          </w:p>
        </w:tc>
        <w:tc>
          <w:tcPr>
            <w:tcW w:w="3142" w:type="pct"/>
            <w:shd w:val="clear" w:color="auto" w:fill="auto"/>
            <w:noWrap/>
            <w:vAlign w:val="center"/>
            <w:hideMark/>
          </w:tcPr>
          <w:p w:rsidR="001C0030" w:rsidRPr="00FE0BC9" w:rsidRDefault="001C0030" w:rsidP="003824D5">
            <w:pPr>
              <w:spacing w:after="0" w:line="240" w:lineRule="auto"/>
              <w:rPr>
                <w:rFonts w:cs="Calibri"/>
              </w:rPr>
            </w:pPr>
            <w:r>
              <w:rPr>
                <w:rFonts w:cs="Calibri"/>
              </w:rPr>
              <w:t xml:space="preserve">Audit </w:t>
            </w:r>
            <w:r w:rsidRPr="003F3B96">
              <w:rPr>
                <w:rFonts w:cs="Calibri"/>
              </w:rPr>
              <w:t xml:space="preserve">Qualifications </w:t>
            </w:r>
            <w:r>
              <w:rPr>
                <w:rFonts w:cs="Calibri"/>
              </w:rPr>
              <w:t xml:space="preserve">or any </w:t>
            </w:r>
            <w:r w:rsidRPr="003F3B96">
              <w:rPr>
                <w:rFonts w:cs="Calibri"/>
              </w:rPr>
              <w:t xml:space="preserve">other issues </w:t>
            </w:r>
            <w:r>
              <w:rPr>
                <w:rFonts w:cs="Calibri"/>
              </w:rPr>
              <w:t xml:space="preserve">reported/ commented on </w:t>
            </w:r>
            <w:r w:rsidRPr="003F3B96">
              <w:rPr>
                <w:rFonts w:cs="Calibri"/>
              </w:rPr>
              <w:t>by External auditor/Internal auditor in previous year audit reports</w:t>
            </w:r>
          </w:p>
        </w:tc>
        <w:tc>
          <w:tcPr>
            <w:tcW w:w="1578" w:type="pct"/>
            <w:shd w:val="clear" w:color="auto" w:fill="auto"/>
            <w:noWrap/>
            <w:vAlign w:val="center"/>
            <w:hideMark/>
          </w:tcPr>
          <w:p w:rsidR="001C0030" w:rsidRPr="00FE0BC9" w:rsidRDefault="001C0030" w:rsidP="003824D5">
            <w:pPr>
              <w:spacing w:after="0" w:line="240" w:lineRule="auto"/>
              <w:rPr>
                <w:rFonts w:cs="Calibri"/>
              </w:rPr>
            </w:pPr>
          </w:p>
        </w:tc>
      </w:tr>
      <w:tr w:rsidR="001C0030" w:rsidRPr="005C4AA7" w:rsidTr="003824D5">
        <w:trPr>
          <w:trHeight w:val="300"/>
        </w:trPr>
        <w:tc>
          <w:tcPr>
            <w:tcW w:w="280" w:type="pct"/>
            <w:shd w:val="clear" w:color="auto" w:fill="auto"/>
            <w:noWrap/>
            <w:vAlign w:val="center"/>
            <w:hideMark/>
          </w:tcPr>
          <w:p w:rsidR="001C0030" w:rsidRPr="00FE0BC9" w:rsidRDefault="001C0030" w:rsidP="003824D5">
            <w:pPr>
              <w:spacing w:after="0" w:line="240" w:lineRule="auto"/>
              <w:rPr>
                <w:rFonts w:cs="Calibri"/>
              </w:rPr>
            </w:pPr>
            <w:r w:rsidRPr="00FE0BC9">
              <w:rPr>
                <w:rFonts w:cs="Calibri"/>
              </w:rPr>
              <w:t>8</w:t>
            </w:r>
          </w:p>
        </w:tc>
        <w:tc>
          <w:tcPr>
            <w:tcW w:w="3142" w:type="pct"/>
            <w:shd w:val="clear" w:color="auto" w:fill="auto"/>
            <w:noWrap/>
            <w:vAlign w:val="center"/>
            <w:hideMark/>
          </w:tcPr>
          <w:p w:rsidR="001C0030" w:rsidRPr="00FE0BC9" w:rsidRDefault="001C0030" w:rsidP="003824D5">
            <w:pPr>
              <w:spacing w:after="0" w:line="240" w:lineRule="auto"/>
              <w:rPr>
                <w:rFonts w:cs="Calibri"/>
              </w:rPr>
            </w:pPr>
            <w:r>
              <w:rPr>
                <w:rFonts w:cs="Calibri"/>
              </w:rPr>
              <w:t xml:space="preserve">Details of staff in Finance department (Employee, </w:t>
            </w:r>
            <w:proofErr w:type="spellStart"/>
            <w:r>
              <w:rPr>
                <w:rFonts w:cs="Calibri"/>
              </w:rPr>
              <w:t>Desgination</w:t>
            </w:r>
            <w:proofErr w:type="spellEnd"/>
            <w:r>
              <w:rPr>
                <w:rFonts w:cs="Calibri"/>
              </w:rPr>
              <w:t>, Qualification, Prior experience)</w:t>
            </w:r>
          </w:p>
        </w:tc>
        <w:tc>
          <w:tcPr>
            <w:tcW w:w="1578" w:type="pct"/>
            <w:shd w:val="clear" w:color="auto" w:fill="auto"/>
            <w:noWrap/>
            <w:vAlign w:val="center"/>
            <w:hideMark/>
          </w:tcPr>
          <w:p w:rsidR="001C0030" w:rsidRPr="00FE0BC9" w:rsidRDefault="001C0030" w:rsidP="003824D5">
            <w:pPr>
              <w:spacing w:after="0" w:line="240" w:lineRule="auto"/>
              <w:rPr>
                <w:rFonts w:cs="Calibri"/>
              </w:rPr>
            </w:pPr>
          </w:p>
        </w:tc>
      </w:tr>
    </w:tbl>
    <w:p w:rsidR="001C0030" w:rsidRPr="005C4AA7" w:rsidRDefault="001C0030" w:rsidP="001C0030">
      <w:pPr>
        <w:rPr>
          <w:rFonts w:ascii="Cambria" w:hAnsi="Cambria"/>
          <w:color w:val="365F91"/>
          <w:sz w:val="28"/>
          <w:szCs w:val="28"/>
        </w:rPr>
      </w:pPr>
    </w:p>
    <w:p w:rsidR="001C0030" w:rsidRPr="00FA0C56" w:rsidRDefault="001C0030" w:rsidP="001C0030">
      <w:pPr>
        <w:pStyle w:val="Heading1"/>
        <w:jc w:val="center"/>
      </w:pPr>
      <w:bookmarkStart w:id="26" w:name="_Toc493162318"/>
      <w:r w:rsidRPr="00FA0C56">
        <w:lastRenderedPageBreak/>
        <w:t xml:space="preserve">FORMAT </w:t>
      </w:r>
      <w:r>
        <w:t>15</w:t>
      </w:r>
      <w:r w:rsidRPr="00FA0C56">
        <w:t xml:space="preserve">: </w:t>
      </w:r>
      <w:r>
        <w:t>Project Information</w:t>
      </w:r>
      <w:bookmarkEnd w:id="26"/>
    </w:p>
    <w:p w:rsidR="001C0030" w:rsidRPr="005C4AA7" w:rsidRDefault="001C0030" w:rsidP="001C0030">
      <w:pPr>
        <w:spacing w:after="0"/>
        <w:jc w:val="center"/>
        <w:rPr>
          <w:b/>
          <w:color w:val="365F91"/>
        </w:rPr>
      </w:pPr>
      <w:r w:rsidRPr="005C4AA7">
        <w:rPr>
          <w:b/>
          <w:color w:val="365F91"/>
        </w:rPr>
        <w:t>(To be filled and responded to by each SPV through their State Government/Union Territory Administration)</w:t>
      </w:r>
    </w:p>
    <w:p w:rsidR="001C0030" w:rsidRPr="005C4AA7" w:rsidRDefault="001C0030" w:rsidP="001C0030">
      <w:pPr>
        <w:spacing w:after="0"/>
        <w:jc w:val="center"/>
        <w:rPr>
          <w:b/>
          <w:color w:val="365F91"/>
        </w:rPr>
      </w:pPr>
    </w:p>
    <w:p w:rsidR="001C0030" w:rsidRDefault="001C0030" w:rsidP="001C0030">
      <w:pPr>
        <w:spacing w:after="0"/>
        <w:jc w:val="center"/>
        <w:rPr>
          <w:b/>
        </w:rPr>
      </w:pPr>
    </w:p>
    <w:p w:rsidR="001C0030" w:rsidRPr="005C4AA7" w:rsidRDefault="001C0030" w:rsidP="001C0030">
      <w:pPr>
        <w:rPr>
          <w:b/>
          <w:color w:val="365F91"/>
        </w:rPr>
      </w:pPr>
      <w:r w:rsidRPr="005C4AA7">
        <w:rPr>
          <w:b/>
          <w:color w:val="365F91"/>
        </w:rPr>
        <w:t>Name of the SPV: _____________________________  Name of State/Union Territory: _______________________________</w:t>
      </w:r>
    </w:p>
    <w:p w:rsidR="001C0030" w:rsidRPr="00477779" w:rsidRDefault="001C0030" w:rsidP="001C0030">
      <w:pPr>
        <w:spacing w:after="0" w:line="240" w:lineRule="auto"/>
        <w:jc w:val="center"/>
        <w:rPr>
          <w:b/>
        </w:rPr>
      </w:pPr>
    </w:p>
    <w:tbl>
      <w:tblPr>
        <w:tblW w:w="5041" w:type="pct"/>
        <w:tblLayout w:type="fixed"/>
        <w:tblLook w:val="04A0" w:firstRow="1" w:lastRow="0" w:firstColumn="1" w:lastColumn="0" w:noHBand="0" w:noVBand="1"/>
      </w:tblPr>
      <w:tblGrid>
        <w:gridCol w:w="559"/>
        <w:gridCol w:w="1801"/>
        <w:gridCol w:w="808"/>
        <w:gridCol w:w="1530"/>
        <w:gridCol w:w="1081"/>
        <w:gridCol w:w="903"/>
        <w:gridCol w:w="1204"/>
        <w:gridCol w:w="863"/>
        <w:gridCol w:w="1259"/>
        <w:gridCol w:w="749"/>
        <w:gridCol w:w="991"/>
        <w:gridCol w:w="1536"/>
      </w:tblGrid>
      <w:tr w:rsidR="001C0030" w:rsidRPr="005C4AA7" w:rsidTr="003824D5">
        <w:trPr>
          <w:trHeight w:val="1016"/>
        </w:trPr>
        <w:tc>
          <w:tcPr>
            <w:tcW w:w="210" w:type="pct"/>
            <w:vMerge w:val="restart"/>
            <w:tcBorders>
              <w:top w:val="single" w:sz="4" w:space="0" w:color="000000"/>
              <w:left w:val="single" w:sz="4" w:space="0" w:color="000000"/>
              <w:right w:val="single" w:sz="4" w:space="0" w:color="000000"/>
            </w:tcBorders>
            <w:shd w:val="clear" w:color="auto" w:fill="365F91"/>
            <w:noWrap/>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S. No</w:t>
            </w:r>
          </w:p>
        </w:tc>
        <w:tc>
          <w:tcPr>
            <w:tcW w:w="678" w:type="pct"/>
            <w:vMerge w:val="restart"/>
            <w:tcBorders>
              <w:top w:val="single" w:sz="4" w:space="0" w:color="000000"/>
              <w:left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Project Name</w:t>
            </w:r>
          </w:p>
        </w:tc>
        <w:tc>
          <w:tcPr>
            <w:tcW w:w="304" w:type="pct"/>
            <w:vMerge w:val="restart"/>
            <w:tcBorders>
              <w:top w:val="single" w:sz="4" w:space="0" w:color="000000"/>
              <w:left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Cost (Rs Cr)</w:t>
            </w:r>
          </w:p>
        </w:tc>
        <w:tc>
          <w:tcPr>
            <w:tcW w:w="576" w:type="pct"/>
            <w:vMerge w:val="restart"/>
            <w:tcBorders>
              <w:top w:val="single" w:sz="4" w:space="0" w:color="000000"/>
              <w:left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Implementing agency </w:t>
            </w:r>
          </w:p>
        </w:tc>
        <w:tc>
          <w:tcPr>
            <w:tcW w:w="1200" w:type="pct"/>
            <w:gridSpan w:val="3"/>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 &amp; M Sustainability</w:t>
            </w:r>
          </w:p>
        </w:tc>
        <w:tc>
          <w:tcPr>
            <w:tcW w:w="2032" w:type="pct"/>
            <w:gridSpan w:val="5"/>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Source of funds (Rs Cr) </w:t>
            </w:r>
          </w:p>
          <w:p w:rsidR="001C0030" w:rsidRPr="005C4AA7" w:rsidRDefault="001C0030" w:rsidP="003824D5">
            <w:pPr>
              <w:spacing w:after="0" w:line="240" w:lineRule="auto"/>
              <w:jc w:val="center"/>
              <w:rPr>
                <w:rFonts w:cs="Calibri"/>
                <w:b/>
                <w:color w:val="FFFFFF"/>
              </w:rPr>
            </w:pPr>
            <w:r w:rsidRPr="005C4AA7">
              <w:rPr>
                <w:rFonts w:cs="Calibri"/>
                <w:b/>
                <w:color w:val="FFFFFF"/>
              </w:rPr>
              <w:t>(please provide approximate breakup of funding for the project)</w:t>
            </w:r>
          </w:p>
        </w:tc>
      </w:tr>
      <w:tr w:rsidR="001C0030" w:rsidRPr="005C4AA7" w:rsidTr="003824D5">
        <w:trPr>
          <w:trHeight w:val="1800"/>
        </w:trPr>
        <w:tc>
          <w:tcPr>
            <w:tcW w:w="210" w:type="pct"/>
            <w:vMerge/>
            <w:tcBorders>
              <w:left w:val="single" w:sz="4" w:space="0" w:color="000000"/>
              <w:bottom w:val="single" w:sz="4" w:space="0" w:color="000000"/>
              <w:right w:val="single" w:sz="4" w:space="0" w:color="000000"/>
            </w:tcBorders>
            <w:shd w:val="clear" w:color="auto" w:fill="365F91"/>
            <w:noWrap/>
            <w:vAlign w:val="center"/>
            <w:hideMark/>
          </w:tcPr>
          <w:p w:rsidR="001C0030" w:rsidRPr="005C4AA7" w:rsidRDefault="001C0030" w:rsidP="003824D5">
            <w:pPr>
              <w:spacing w:after="0" w:line="240" w:lineRule="auto"/>
              <w:jc w:val="center"/>
              <w:rPr>
                <w:rFonts w:cs="Calibri"/>
                <w:b/>
                <w:color w:val="FFFFFF"/>
              </w:rPr>
            </w:pPr>
          </w:p>
        </w:tc>
        <w:tc>
          <w:tcPr>
            <w:tcW w:w="678" w:type="pct"/>
            <w:vMerge/>
            <w:tcBorders>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p>
        </w:tc>
        <w:tc>
          <w:tcPr>
            <w:tcW w:w="304" w:type="pct"/>
            <w:vMerge/>
            <w:tcBorders>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p>
        </w:tc>
        <w:tc>
          <w:tcPr>
            <w:tcW w:w="576" w:type="pct"/>
            <w:vMerge/>
            <w:tcBorders>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p>
        </w:tc>
        <w:tc>
          <w:tcPr>
            <w:tcW w:w="407"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Construction contract inclusive of O&amp;M</w:t>
            </w:r>
          </w:p>
          <w:p w:rsidR="001C0030" w:rsidRPr="005C4AA7" w:rsidRDefault="001C0030" w:rsidP="003824D5">
            <w:pPr>
              <w:spacing w:after="0" w:line="240" w:lineRule="auto"/>
              <w:jc w:val="center"/>
              <w:rPr>
                <w:rFonts w:cs="Calibri"/>
                <w:b/>
                <w:color w:val="FFFFFF"/>
              </w:rPr>
            </w:pPr>
            <w:r w:rsidRPr="005C4AA7">
              <w:rPr>
                <w:rFonts w:cs="Calibri"/>
                <w:b/>
                <w:color w:val="FFFFFF"/>
              </w:rPr>
              <w:t>(Yes/ No)</w:t>
            </w:r>
          </w:p>
        </w:tc>
        <w:tc>
          <w:tcPr>
            <w:tcW w:w="340"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 xml:space="preserve">No. of years of O&amp;M </w:t>
            </w:r>
          </w:p>
        </w:tc>
        <w:tc>
          <w:tcPr>
            <w:tcW w:w="453"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O&amp;M cost borne by contractor</w:t>
            </w:r>
          </w:p>
          <w:p w:rsidR="001C0030" w:rsidRPr="005C4AA7" w:rsidRDefault="001C0030" w:rsidP="003824D5">
            <w:pPr>
              <w:spacing w:after="0" w:line="240" w:lineRule="auto"/>
              <w:jc w:val="center"/>
              <w:rPr>
                <w:rFonts w:cs="Calibri"/>
                <w:b/>
                <w:color w:val="FFFFFF"/>
              </w:rPr>
            </w:pPr>
            <w:r w:rsidRPr="005C4AA7">
              <w:rPr>
                <w:rFonts w:cs="Calibri"/>
                <w:b/>
                <w:color w:val="FFFFFF"/>
              </w:rPr>
              <w:t>(Yes/ No)</w:t>
            </w:r>
          </w:p>
        </w:tc>
        <w:tc>
          <w:tcPr>
            <w:tcW w:w="325"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SCM grants</w:t>
            </w:r>
          </w:p>
        </w:tc>
        <w:tc>
          <w:tcPr>
            <w:tcW w:w="474"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Convergence funds</w:t>
            </w:r>
          </w:p>
        </w:tc>
        <w:tc>
          <w:tcPr>
            <w:tcW w:w="282"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ULBs own funds</w:t>
            </w:r>
          </w:p>
        </w:tc>
        <w:tc>
          <w:tcPr>
            <w:tcW w:w="373"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Own funds of other Govt. agencies</w:t>
            </w:r>
          </w:p>
        </w:tc>
        <w:tc>
          <w:tcPr>
            <w:tcW w:w="578" w:type="pct"/>
            <w:tcBorders>
              <w:top w:val="single" w:sz="4" w:space="0" w:color="000000"/>
              <w:left w:val="single" w:sz="4" w:space="0" w:color="000000"/>
              <w:bottom w:val="single" w:sz="4" w:space="0" w:color="000000"/>
              <w:right w:val="single" w:sz="4" w:space="0" w:color="000000"/>
            </w:tcBorders>
            <w:shd w:val="clear" w:color="auto" w:fill="365F91"/>
            <w:vAlign w:val="center"/>
            <w:hideMark/>
          </w:tcPr>
          <w:p w:rsidR="001C0030" w:rsidRPr="005C4AA7" w:rsidRDefault="001C0030" w:rsidP="003824D5">
            <w:pPr>
              <w:spacing w:after="0" w:line="240" w:lineRule="auto"/>
              <w:jc w:val="center"/>
              <w:rPr>
                <w:rFonts w:cs="Calibri"/>
                <w:b/>
                <w:color w:val="FFFFFF"/>
              </w:rPr>
            </w:pPr>
            <w:r w:rsidRPr="005C4AA7">
              <w:rPr>
                <w:rFonts w:cs="Calibri"/>
                <w:b/>
                <w:color w:val="FFFFFF"/>
              </w:rPr>
              <w:t>Private sector/ concessionaire/ licensee/ user</w:t>
            </w:r>
          </w:p>
        </w:tc>
      </w:tr>
      <w:tr w:rsidR="001C0030" w:rsidRPr="005C4AA7" w:rsidTr="003824D5">
        <w:trPr>
          <w:trHeight w:val="300"/>
        </w:trPr>
        <w:tc>
          <w:tcPr>
            <w:tcW w:w="210" w:type="pc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w:t>
            </w:r>
          </w:p>
        </w:tc>
        <w:tc>
          <w:tcPr>
            <w:tcW w:w="678"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2</w:t>
            </w:r>
          </w:p>
        </w:tc>
        <w:tc>
          <w:tcPr>
            <w:tcW w:w="304"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3</w:t>
            </w:r>
          </w:p>
        </w:tc>
        <w:tc>
          <w:tcPr>
            <w:tcW w:w="576"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4</w:t>
            </w:r>
          </w:p>
        </w:tc>
        <w:tc>
          <w:tcPr>
            <w:tcW w:w="407"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5</w:t>
            </w:r>
          </w:p>
        </w:tc>
        <w:tc>
          <w:tcPr>
            <w:tcW w:w="340"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6</w:t>
            </w:r>
          </w:p>
        </w:tc>
        <w:tc>
          <w:tcPr>
            <w:tcW w:w="453"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Pr>
                <w:rFonts w:cs="Calibri"/>
                <w:color w:val="000000"/>
              </w:rPr>
              <w:t>7</w:t>
            </w:r>
          </w:p>
        </w:tc>
        <w:tc>
          <w:tcPr>
            <w:tcW w:w="325"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12</w:t>
            </w:r>
          </w:p>
        </w:tc>
        <w:tc>
          <w:tcPr>
            <w:tcW w:w="474"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13</w:t>
            </w:r>
          </w:p>
        </w:tc>
        <w:tc>
          <w:tcPr>
            <w:tcW w:w="282"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14</w:t>
            </w:r>
          </w:p>
        </w:tc>
        <w:tc>
          <w:tcPr>
            <w:tcW w:w="373"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15</w:t>
            </w:r>
          </w:p>
        </w:tc>
        <w:tc>
          <w:tcPr>
            <w:tcW w:w="578" w:type="pct"/>
            <w:tcBorders>
              <w:top w:val="single" w:sz="4" w:space="0" w:color="000000"/>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jc w:val="center"/>
              <w:rPr>
                <w:rFonts w:cs="Calibri"/>
                <w:color w:val="000000"/>
              </w:rPr>
            </w:pPr>
            <w:r w:rsidRPr="00A86A87">
              <w:rPr>
                <w:rFonts w:cs="Calibri"/>
                <w:color w:val="000000"/>
              </w:rPr>
              <w:t>16</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r w:rsidR="001C0030" w:rsidRPr="005C4AA7" w:rsidTr="003824D5">
        <w:trPr>
          <w:trHeight w:val="30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678" w:type="pct"/>
            <w:tcBorders>
              <w:top w:val="nil"/>
              <w:left w:val="nil"/>
              <w:bottom w:val="single" w:sz="4" w:space="0" w:color="auto"/>
              <w:right w:val="single" w:sz="4" w:space="0" w:color="auto"/>
            </w:tcBorders>
            <w:shd w:val="clear" w:color="auto" w:fill="auto"/>
            <w:noWrap/>
            <w:vAlign w:val="center"/>
            <w:hideMark/>
          </w:tcPr>
          <w:p w:rsidR="001C0030" w:rsidRPr="000608C9" w:rsidRDefault="001C0030" w:rsidP="003824D5">
            <w:pPr>
              <w:spacing w:after="0" w:line="240" w:lineRule="auto"/>
              <w:rPr>
                <w:rFonts w:cs="Calibri"/>
                <w:b/>
                <w:color w:val="000000"/>
              </w:rPr>
            </w:pPr>
            <w:r w:rsidRPr="00A86A87">
              <w:rPr>
                <w:rFonts w:cs="Calibri"/>
                <w:color w:val="000000"/>
              </w:rPr>
              <w:t> </w:t>
            </w:r>
          </w:p>
        </w:tc>
        <w:tc>
          <w:tcPr>
            <w:tcW w:w="30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p>
        </w:tc>
        <w:tc>
          <w:tcPr>
            <w:tcW w:w="576"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p>
        </w:tc>
        <w:tc>
          <w:tcPr>
            <w:tcW w:w="407"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p>
        </w:tc>
        <w:tc>
          <w:tcPr>
            <w:tcW w:w="340"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5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25"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474"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373"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c>
          <w:tcPr>
            <w:tcW w:w="578" w:type="pct"/>
            <w:tcBorders>
              <w:top w:val="nil"/>
              <w:left w:val="nil"/>
              <w:bottom w:val="single" w:sz="4" w:space="0" w:color="auto"/>
              <w:right w:val="single" w:sz="4" w:space="0" w:color="auto"/>
            </w:tcBorders>
            <w:shd w:val="clear" w:color="auto" w:fill="auto"/>
            <w:noWrap/>
            <w:vAlign w:val="center"/>
            <w:hideMark/>
          </w:tcPr>
          <w:p w:rsidR="001C0030" w:rsidRPr="00A86A87" w:rsidRDefault="001C0030" w:rsidP="003824D5">
            <w:pPr>
              <w:spacing w:after="0" w:line="240" w:lineRule="auto"/>
              <w:rPr>
                <w:rFonts w:cs="Calibri"/>
                <w:color w:val="000000"/>
              </w:rPr>
            </w:pPr>
            <w:r w:rsidRPr="00A86A87">
              <w:rPr>
                <w:rFonts w:cs="Calibri"/>
                <w:color w:val="000000"/>
              </w:rPr>
              <w:t> </w:t>
            </w:r>
          </w:p>
        </w:tc>
      </w:tr>
    </w:tbl>
    <w:p w:rsidR="001C0030" w:rsidRPr="002C7FCF" w:rsidRDefault="001C0030" w:rsidP="001C0030">
      <w:pPr>
        <w:jc w:val="both"/>
        <w:rPr>
          <w:i/>
          <w:u w:val="single"/>
        </w:rPr>
      </w:pPr>
      <w:r w:rsidRPr="002C7FCF">
        <w:rPr>
          <w:i/>
          <w:u w:val="single"/>
        </w:rPr>
        <w:t>Instructions:</w:t>
      </w:r>
    </w:p>
    <w:p w:rsidR="001C0030" w:rsidRPr="002C7FCF" w:rsidRDefault="001C0030" w:rsidP="001C0030">
      <w:pPr>
        <w:spacing w:after="0" w:line="240" w:lineRule="auto"/>
        <w:jc w:val="both"/>
        <w:rPr>
          <w:i/>
        </w:rPr>
      </w:pPr>
      <w:r w:rsidRPr="002C7FCF">
        <w:rPr>
          <w:i/>
        </w:rPr>
        <w:t xml:space="preserve">4 = Please specify the agency implementing the project - </w:t>
      </w:r>
      <w:r w:rsidRPr="002C7FCF">
        <w:rPr>
          <w:rFonts w:cs="Calibri"/>
          <w:i/>
          <w:color w:val="000000"/>
        </w:rPr>
        <w:t>Smart City SPV, ULB, Parastatal, Govt. depart</w:t>
      </w:r>
      <w:r>
        <w:rPr>
          <w:rFonts w:cs="Calibri"/>
          <w:i/>
          <w:color w:val="000000"/>
        </w:rPr>
        <w:t xml:space="preserve">ment </w:t>
      </w:r>
      <w:r w:rsidRPr="002C7FCF">
        <w:rPr>
          <w:rFonts w:cs="Calibri"/>
          <w:i/>
          <w:color w:val="000000"/>
        </w:rPr>
        <w:t>etc</w:t>
      </w:r>
      <w:r>
        <w:rPr>
          <w:rFonts w:cs="Calibri"/>
          <w:i/>
          <w:color w:val="000000"/>
        </w:rPr>
        <w:t>.</w:t>
      </w:r>
    </w:p>
    <w:p w:rsidR="001C0030" w:rsidRPr="002C7FCF" w:rsidRDefault="001C0030" w:rsidP="001C0030">
      <w:pPr>
        <w:spacing w:after="0" w:line="240" w:lineRule="auto"/>
        <w:jc w:val="both"/>
        <w:rPr>
          <w:rFonts w:cs="Calibri"/>
          <w:i/>
          <w:color w:val="000000"/>
        </w:rPr>
      </w:pPr>
      <w:r w:rsidRPr="002C7FCF">
        <w:rPr>
          <w:i/>
        </w:rPr>
        <w:t xml:space="preserve">5 = Please specify, </w:t>
      </w:r>
      <w:r w:rsidRPr="002C7FCF">
        <w:rPr>
          <w:rFonts w:cs="Calibri"/>
          <w:i/>
          <w:color w:val="000000"/>
        </w:rPr>
        <w:t xml:space="preserve">whether contract for implementation also includes O &amp; M </w:t>
      </w:r>
    </w:p>
    <w:p w:rsidR="001C0030" w:rsidRPr="002C7FCF" w:rsidRDefault="001C0030" w:rsidP="001C0030">
      <w:pPr>
        <w:spacing w:after="0" w:line="240" w:lineRule="auto"/>
        <w:jc w:val="both"/>
        <w:rPr>
          <w:rFonts w:cs="Calibri"/>
          <w:i/>
          <w:color w:val="000000"/>
        </w:rPr>
      </w:pPr>
      <w:r w:rsidRPr="002C7FCF">
        <w:rPr>
          <w:rFonts w:cs="Calibri"/>
          <w:i/>
          <w:color w:val="000000"/>
        </w:rPr>
        <w:t>6 = If Yes for Column 5, please specify number of years of O&amp;M after completion of project</w:t>
      </w:r>
    </w:p>
    <w:p w:rsidR="001C0030" w:rsidRDefault="001C0030" w:rsidP="001C0030">
      <w:pPr>
        <w:spacing w:after="0" w:line="240" w:lineRule="auto"/>
        <w:jc w:val="both"/>
        <w:rPr>
          <w:rFonts w:cs="Calibri"/>
          <w:i/>
          <w:color w:val="000000"/>
        </w:rPr>
      </w:pPr>
      <w:r w:rsidRPr="002C7FCF">
        <w:rPr>
          <w:rFonts w:cs="Calibri"/>
          <w:i/>
          <w:color w:val="000000"/>
        </w:rPr>
        <w:t>7 = Is O &amp; M cost borne by contractor/ operator/ licensee or concessionaire. Please specify ‘Yes’ if it is borne &amp; is not to be paid by the Government agency and</w:t>
      </w:r>
      <w:r>
        <w:rPr>
          <w:rFonts w:cs="Calibri"/>
          <w:i/>
          <w:color w:val="000000"/>
        </w:rPr>
        <w:t xml:space="preserve"> </w:t>
      </w:r>
      <w:r w:rsidRPr="002C7FCF">
        <w:rPr>
          <w:rFonts w:cs="Calibri"/>
          <w:i/>
          <w:color w:val="000000"/>
        </w:rPr>
        <w:t>‘No’ if it is borne by the Government agency)</w:t>
      </w:r>
    </w:p>
    <w:p w:rsidR="001C0030" w:rsidRDefault="001C0030" w:rsidP="001C0030">
      <w:pPr>
        <w:jc w:val="center"/>
      </w:pPr>
      <w:r>
        <w:br w:type="page"/>
      </w:r>
    </w:p>
    <w:p w:rsidR="001C0030" w:rsidRPr="00FA0C56" w:rsidRDefault="001C0030" w:rsidP="001C0030">
      <w:pPr>
        <w:pStyle w:val="Heading1"/>
        <w:ind w:left="720"/>
        <w:jc w:val="center"/>
      </w:pPr>
      <w:bookmarkStart w:id="27" w:name="_Toc493162319"/>
      <w:r w:rsidRPr="00FA0C56">
        <w:t>FORMAT 1</w:t>
      </w:r>
      <w:r>
        <w:t>6</w:t>
      </w:r>
      <w:r w:rsidRPr="00FA0C56">
        <w:t>: Grievance Redressal Mechanisms Systems in SPV</w:t>
      </w:r>
      <w:bookmarkEnd w:id="27"/>
    </w:p>
    <w:p w:rsidR="001C0030" w:rsidRPr="005C4AA7" w:rsidRDefault="001C0030" w:rsidP="001C0030">
      <w:pPr>
        <w:spacing w:after="0"/>
        <w:jc w:val="center"/>
        <w:rPr>
          <w:b/>
          <w:color w:val="365F91"/>
        </w:rPr>
      </w:pPr>
      <w:r w:rsidRPr="005C4AA7">
        <w:rPr>
          <w:b/>
          <w:color w:val="365F91"/>
        </w:rPr>
        <w:t>(To be filled and responded to by each SPV through their State Government/Union Territory Administration)</w:t>
      </w:r>
    </w:p>
    <w:p w:rsidR="001C0030" w:rsidRPr="005C4AA7" w:rsidRDefault="001C0030" w:rsidP="001C0030">
      <w:pPr>
        <w:spacing w:after="0"/>
        <w:jc w:val="center"/>
        <w:rPr>
          <w:b/>
          <w:color w:val="365F91"/>
        </w:rPr>
      </w:pPr>
    </w:p>
    <w:p w:rsidR="001C0030" w:rsidRDefault="001C0030" w:rsidP="001C0030">
      <w:pPr>
        <w:spacing w:after="0"/>
        <w:jc w:val="center"/>
        <w:rPr>
          <w:b/>
        </w:rPr>
      </w:pPr>
    </w:p>
    <w:p w:rsidR="001C0030" w:rsidRPr="005C4AA7" w:rsidRDefault="001C0030" w:rsidP="001C0030">
      <w:pPr>
        <w:rPr>
          <w:b/>
          <w:color w:val="365F91"/>
        </w:rPr>
      </w:pPr>
      <w:r w:rsidRPr="005C4AA7">
        <w:rPr>
          <w:b/>
          <w:color w:val="365F91"/>
        </w:rPr>
        <w:t>Name of the SPV: _____________________________  Name of State/Union Territory: _______________________________</w:t>
      </w:r>
    </w:p>
    <w:p w:rsidR="001C0030" w:rsidRDefault="001C0030" w:rsidP="001C0030">
      <w:pPr>
        <w:spacing w:after="0" w:line="240" w:lineRule="auto"/>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5295"/>
        <w:gridCol w:w="1092"/>
        <w:gridCol w:w="6336"/>
      </w:tblGrid>
      <w:tr w:rsidR="001C0030" w:rsidRPr="005C4AA7" w:rsidTr="003824D5">
        <w:tc>
          <w:tcPr>
            <w:tcW w:w="213" w:type="pct"/>
            <w:shd w:val="clear" w:color="auto" w:fill="365F91"/>
          </w:tcPr>
          <w:p w:rsidR="001C0030" w:rsidRPr="005C4AA7" w:rsidRDefault="001C0030" w:rsidP="003824D5">
            <w:pPr>
              <w:pStyle w:val="ListParagraph"/>
              <w:spacing w:after="0" w:line="240" w:lineRule="auto"/>
              <w:ind w:left="0"/>
              <w:jc w:val="both"/>
              <w:rPr>
                <w:rFonts w:cs="Calibri"/>
                <w:b/>
                <w:color w:val="FFFFFF"/>
              </w:rPr>
            </w:pPr>
          </w:p>
        </w:tc>
        <w:tc>
          <w:tcPr>
            <w:tcW w:w="2050" w:type="pct"/>
            <w:shd w:val="clear" w:color="auto" w:fill="365F91"/>
          </w:tcPr>
          <w:p w:rsidR="001C0030" w:rsidRPr="005C4AA7" w:rsidRDefault="001C0030" w:rsidP="003824D5">
            <w:pPr>
              <w:pStyle w:val="ListParagraph"/>
              <w:spacing w:after="0" w:line="240" w:lineRule="auto"/>
              <w:ind w:left="0"/>
              <w:jc w:val="both"/>
              <w:rPr>
                <w:rFonts w:cs="Calibri"/>
                <w:b/>
                <w:color w:val="FFFFFF"/>
              </w:rPr>
            </w:pPr>
            <w:r w:rsidRPr="005C4AA7">
              <w:rPr>
                <w:rFonts w:cs="Calibri"/>
                <w:b/>
                <w:color w:val="FFFFFF"/>
              </w:rPr>
              <w:t>Activity</w:t>
            </w:r>
          </w:p>
        </w:tc>
        <w:tc>
          <w:tcPr>
            <w:tcW w:w="292" w:type="pct"/>
            <w:shd w:val="clear" w:color="auto" w:fill="365F91"/>
          </w:tcPr>
          <w:p w:rsidR="001C0030" w:rsidRPr="005C4AA7" w:rsidRDefault="001C0030" w:rsidP="003824D5">
            <w:pPr>
              <w:pStyle w:val="ListParagraph"/>
              <w:spacing w:after="0" w:line="240" w:lineRule="auto"/>
              <w:ind w:left="0"/>
              <w:jc w:val="both"/>
              <w:rPr>
                <w:rFonts w:cs="Calibri"/>
                <w:b/>
                <w:color w:val="FFFFFF"/>
              </w:rPr>
            </w:pPr>
            <w:r w:rsidRPr="005C4AA7">
              <w:rPr>
                <w:rFonts w:cs="Calibri"/>
                <w:b/>
                <w:color w:val="FFFFFF"/>
              </w:rPr>
              <w:t>Response</w:t>
            </w:r>
          </w:p>
          <w:p w:rsidR="001C0030" w:rsidRPr="005C4AA7" w:rsidRDefault="001C0030" w:rsidP="003824D5">
            <w:pPr>
              <w:pStyle w:val="ListParagraph"/>
              <w:spacing w:after="0" w:line="240" w:lineRule="auto"/>
              <w:ind w:left="0"/>
              <w:jc w:val="both"/>
              <w:rPr>
                <w:rFonts w:cs="Calibri"/>
                <w:b/>
                <w:color w:val="FFFFFF"/>
              </w:rPr>
            </w:pPr>
            <w:r w:rsidRPr="005C4AA7">
              <w:rPr>
                <w:rFonts w:cs="Calibri"/>
                <w:b/>
                <w:color w:val="FFFFFF"/>
              </w:rPr>
              <w:t>(Yes/ No)</w:t>
            </w:r>
          </w:p>
        </w:tc>
        <w:tc>
          <w:tcPr>
            <w:tcW w:w="2445" w:type="pct"/>
            <w:shd w:val="clear" w:color="auto" w:fill="365F91"/>
          </w:tcPr>
          <w:p w:rsidR="001C0030" w:rsidRPr="005C4AA7" w:rsidRDefault="001C0030" w:rsidP="003824D5">
            <w:pPr>
              <w:pStyle w:val="ListParagraph"/>
              <w:spacing w:after="0" w:line="240" w:lineRule="auto"/>
              <w:ind w:left="0"/>
              <w:jc w:val="center"/>
              <w:rPr>
                <w:rFonts w:cs="Calibri"/>
                <w:b/>
                <w:color w:val="FFFFFF"/>
              </w:rPr>
            </w:pPr>
            <w:r w:rsidRPr="005C4AA7">
              <w:rPr>
                <w:rFonts w:cs="Calibri"/>
                <w:b/>
                <w:color w:val="FFFFFF"/>
              </w:rPr>
              <w:t>Explanation</w:t>
            </w: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b/>
              </w:rPr>
            </w:pPr>
            <w:r w:rsidRPr="005C4AA7">
              <w:rPr>
                <w:rFonts w:cs="Calibri"/>
                <w:b/>
              </w:rPr>
              <w:t>1.</w:t>
            </w:r>
          </w:p>
        </w:tc>
        <w:tc>
          <w:tcPr>
            <w:tcW w:w="2050" w:type="pct"/>
            <w:shd w:val="clear" w:color="auto" w:fill="auto"/>
          </w:tcPr>
          <w:p w:rsidR="001C0030" w:rsidRPr="005C4AA7" w:rsidRDefault="001C0030" w:rsidP="003824D5">
            <w:pPr>
              <w:spacing w:after="0" w:line="240" w:lineRule="auto"/>
              <w:rPr>
                <w:rFonts w:cs="Calibri"/>
                <w:b/>
              </w:rPr>
            </w:pPr>
            <w:r w:rsidRPr="005C4AA7">
              <w:rPr>
                <w:rFonts w:cs="Calibri"/>
                <w:b/>
                <w:color w:val="000000"/>
                <w:lang w:eastAsia="en-IN"/>
              </w:rPr>
              <w:t>System development</w:t>
            </w:r>
          </w:p>
        </w:tc>
        <w:tc>
          <w:tcPr>
            <w:tcW w:w="292" w:type="pct"/>
            <w:shd w:val="clear" w:color="auto" w:fill="auto"/>
          </w:tcPr>
          <w:p w:rsidR="001C0030" w:rsidRPr="005C4AA7" w:rsidRDefault="001C0030" w:rsidP="003824D5">
            <w:pPr>
              <w:pStyle w:val="ListParagraph"/>
              <w:spacing w:after="0" w:line="240" w:lineRule="auto"/>
              <w:ind w:left="0"/>
              <w:jc w:val="both"/>
              <w:rPr>
                <w:rFonts w:cs="Calibri"/>
                <w:b/>
              </w:rPr>
            </w:pPr>
          </w:p>
        </w:tc>
        <w:tc>
          <w:tcPr>
            <w:tcW w:w="2445" w:type="pct"/>
            <w:shd w:val="clear" w:color="auto" w:fill="auto"/>
          </w:tcPr>
          <w:p w:rsidR="001C0030" w:rsidRPr="005C4AA7" w:rsidRDefault="001C0030" w:rsidP="003824D5">
            <w:pPr>
              <w:pStyle w:val="ListParagraph"/>
              <w:spacing w:after="0" w:line="240" w:lineRule="auto"/>
              <w:ind w:left="0"/>
              <w:rPr>
                <w:rFonts w:cs="Calibri"/>
                <w:b/>
              </w:rPr>
            </w:pP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A</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Citizens Charter prepared</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rPr>
                <w:rFonts w:cs="Calibri"/>
              </w:rPr>
            </w:pPr>
            <w:r w:rsidRPr="005C4AA7">
              <w:rPr>
                <w:rFonts w:cs="Calibri"/>
              </w:rPr>
              <w:t>Provide the list</w:t>
            </w: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B</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Charter publicly available</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rPr>
                <w:rFonts w:cs="Calibri"/>
              </w:rPr>
            </w:pPr>
            <w:r w:rsidRPr="005C4AA7">
              <w:rPr>
                <w:rFonts w:cs="Calibri"/>
              </w:rPr>
              <w:t>Provide types of dissemination used</w:t>
            </w: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C</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Online system developed</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rPr>
                <w:rFonts w:cs="Calibri"/>
              </w:rPr>
            </w:pPr>
            <w:r w:rsidRPr="005C4AA7">
              <w:rPr>
                <w:rFonts w:cs="Calibri"/>
              </w:rPr>
              <w:t>Provide link</w:t>
            </w: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D</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Offline options available</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rPr>
                <w:rFonts w:cs="Calibri"/>
              </w:rPr>
            </w:pPr>
            <w:r w:rsidRPr="005C4AA7">
              <w:rPr>
                <w:rFonts w:cs="Calibri"/>
              </w:rPr>
              <w:t>Toll free helpline</w:t>
            </w:r>
          </w:p>
          <w:p w:rsidR="001C0030" w:rsidRPr="005C4AA7" w:rsidRDefault="001C0030" w:rsidP="003824D5">
            <w:pPr>
              <w:pStyle w:val="ListParagraph"/>
              <w:spacing w:after="0" w:line="240" w:lineRule="auto"/>
              <w:ind w:left="0"/>
              <w:rPr>
                <w:rFonts w:cs="Calibri"/>
              </w:rPr>
            </w:pPr>
            <w:r w:rsidRPr="005C4AA7">
              <w:rPr>
                <w:rFonts w:cs="Calibri"/>
              </w:rPr>
              <w:t>Contact information for applications/petitions</w:t>
            </w:r>
          </w:p>
        </w:tc>
      </w:tr>
      <w:tr w:rsidR="001C0030" w:rsidRPr="005C4AA7" w:rsidTr="003824D5">
        <w:tc>
          <w:tcPr>
            <w:tcW w:w="213"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D</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Usability for non-literate and neo literates ensured</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b/>
                <w:color w:val="000000"/>
                <w:lang w:eastAsia="en-IN"/>
              </w:rPr>
            </w:pPr>
            <w:r w:rsidRPr="005C4AA7">
              <w:rPr>
                <w:rFonts w:cs="Calibri"/>
                <w:b/>
                <w:color w:val="000000"/>
                <w:lang w:eastAsia="en-IN"/>
              </w:rPr>
              <w:t>2.</w:t>
            </w:r>
          </w:p>
        </w:tc>
        <w:tc>
          <w:tcPr>
            <w:tcW w:w="2050" w:type="pct"/>
            <w:shd w:val="clear" w:color="auto" w:fill="auto"/>
          </w:tcPr>
          <w:p w:rsidR="001C0030" w:rsidRPr="005C4AA7" w:rsidRDefault="001C0030" w:rsidP="003824D5">
            <w:pPr>
              <w:spacing w:after="0" w:line="240" w:lineRule="auto"/>
              <w:rPr>
                <w:rFonts w:cs="Calibri"/>
                <w:b/>
              </w:rPr>
            </w:pPr>
            <w:r w:rsidRPr="005C4AA7">
              <w:rPr>
                <w:rFonts w:cs="Calibri"/>
                <w:b/>
                <w:color w:val="000000"/>
                <w:lang w:eastAsia="en-IN"/>
              </w:rPr>
              <w:t>Receipt</w:t>
            </w:r>
          </w:p>
        </w:tc>
        <w:tc>
          <w:tcPr>
            <w:tcW w:w="292" w:type="pct"/>
            <w:shd w:val="clear" w:color="auto" w:fill="auto"/>
          </w:tcPr>
          <w:p w:rsidR="001C0030" w:rsidRPr="005C4AA7" w:rsidRDefault="001C0030" w:rsidP="003824D5">
            <w:pPr>
              <w:pStyle w:val="ListParagraph"/>
              <w:spacing w:after="0" w:line="240" w:lineRule="auto"/>
              <w:ind w:left="0"/>
              <w:jc w:val="both"/>
              <w:rPr>
                <w:rFonts w:cs="Calibri"/>
                <w:b/>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b/>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A</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Activities to advertise/inform public on Grievance Redressal Mechanism</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Provide types of dissemination used</w:t>
            </w: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B</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System for allotting Unique Complaint ID</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b/>
                <w:color w:val="000000"/>
                <w:lang w:eastAsia="en-IN"/>
              </w:rPr>
            </w:pPr>
            <w:r w:rsidRPr="005C4AA7">
              <w:rPr>
                <w:rFonts w:cs="Calibri"/>
                <w:b/>
                <w:color w:val="000000"/>
                <w:lang w:eastAsia="en-IN"/>
              </w:rPr>
              <w:t>3.</w:t>
            </w:r>
          </w:p>
        </w:tc>
        <w:tc>
          <w:tcPr>
            <w:tcW w:w="2050" w:type="pct"/>
            <w:shd w:val="clear" w:color="auto" w:fill="auto"/>
          </w:tcPr>
          <w:p w:rsidR="001C0030" w:rsidRPr="005C4AA7" w:rsidRDefault="001C0030" w:rsidP="003824D5">
            <w:pPr>
              <w:spacing w:after="0" w:line="240" w:lineRule="auto"/>
              <w:rPr>
                <w:rFonts w:eastAsia="Calibri" w:cs="Calibri"/>
                <w:b/>
              </w:rPr>
            </w:pPr>
            <w:r w:rsidRPr="005C4AA7">
              <w:rPr>
                <w:rFonts w:cs="Calibri"/>
                <w:b/>
                <w:color w:val="000000"/>
                <w:lang w:eastAsia="en-IN"/>
              </w:rPr>
              <w:t>Redressal</w:t>
            </w:r>
          </w:p>
        </w:tc>
        <w:tc>
          <w:tcPr>
            <w:tcW w:w="292" w:type="pct"/>
            <w:shd w:val="clear" w:color="auto" w:fill="auto"/>
          </w:tcPr>
          <w:p w:rsidR="001C0030" w:rsidRPr="005C4AA7" w:rsidRDefault="001C0030" w:rsidP="003824D5">
            <w:pPr>
              <w:pStyle w:val="ListParagraph"/>
              <w:spacing w:after="0" w:line="240" w:lineRule="auto"/>
              <w:ind w:left="0"/>
              <w:jc w:val="both"/>
              <w:rPr>
                <w:rFonts w:cs="Calibri"/>
                <w:b/>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b/>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A</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Time designated for response</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rFonts w:cs="Calibri"/>
              </w:rPr>
              <w:t>Timelines</w:t>
            </w: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B</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System for internal escalation created</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C</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System for appeal by complainant</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E</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 xml:space="preserve">Dashboard for Grievance tracking </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b/>
              </w:rPr>
            </w:pPr>
            <w:r w:rsidRPr="005C4AA7">
              <w:rPr>
                <w:rFonts w:cs="Calibri"/>
                <w:b/>
              </w:rPr>
              <w:t>4.</w:t>
            </w:r>
          </w:p>
        </w:tc>
        <w:tc>
          <w:tcPr>
            <w:tcW w:w="2050" w:type="pct"/>
            <w:shd w:val="clear" w:color="auto" w:fill="auto"/>
          </w:tcPr>
          <w:p w:rsidR="001C0030" w:rsidRPr="005C4AA7" w:rsidRDefault="001C0030" w:rsidP="003824D5">
            <w:pPr>
              <w:spacing w:after="0" w:line="240" w:lineRule="auto"/>
              <w:rPr>
                <w:rFonts w:cs="Calibri"/>
                <w:b/>
              </w:rPr>
            </w:pPr>
            <w:r w:rsidRPr="005C4AA7">
              <w:rPr>
                <w:rFonts w:cs="Calibri"/>
                <w:b/>
                <w:color w:val="000000"/>
                <w:lang w:eastAsia="en-IN"/>
              </w:rPr>
              <w:t>Prevention</w:t>
            </w:r>
          </w:p>
        </w:tc>
        <w:tc>
          <w:tcPr>
            <w:tcW w:w="292" w:type="pct"/>
            <w:shd w:val="clear" w:color="auto" w:fill="auto"/>
          </w:tcPr>
          <w:p w:rsidR="001C0030" w:rsidRPr="005C4AA7" w:rsidRDefault="001C0030" w:rsidP="003824D5">
            <w:pPr>
              <w:pStyle w:val="ListParagraph"/>
              <w:spacing w:after="0" w:line="240" w:lineRule="auto"/>
              <w:ind w:left="0"/>
              <w:jc w:val="both"/>
              <w:rPr>
                <w:rFonts w:cs="Calibri"/>
                <w:b/>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b/>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rPr>
            </w:pPr>
            <w:r w:rsidRPr="005C4AA7">
              <w:rPr>
                <w:rFonts w:cs="Calibri"/>
              </w:rPr>
              <w:t>A</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Clustering of grievance types</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rPr>
            </w:pPr>
            <w:r w:rsidRPr="005C4AA7">
              <w:rPr>
                <w:rFonts w:cs="Calibri"/>
              </w:rPr>
              <w:t>B</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Analysis of grievances</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p>
        </w:tc>
      </w:tr>
      <w:tr w:rsidR="001C0030" w:rsidRPr="005C4AA7" w:rsidTr="003824D5">
        <w:tc>
          <w:tcPr>
            <w:tcW w:w="213" w:type="pct"/>
            <w:shd w:val="clear" w:color="auto" w:fill="auto"/>
          </w:tcPr>
          <w:p w:rsidR="001C0030" w:rsidRPr="005C4AA7" w:rsidRDefault="001C0030" w:rsidP="003824D5">
            <w:pPr>
              <w:spacing w:after="0" w:line="240" w:lineRule="auto"/>
              <w:rPr>
                <w:rFonts w:cs="Calibri"/>
              </w:rPr>
            </w:pPr>
            <w:r w:rsidRPr="005C4AA7">
              <w:rPr>
                <w:rFonts w:cs="Calibri"/>
              </w:rPr>
              <w:t>C</w:t>
            </w:r>
          </w:p>
        </w:tc>
        <w:tc>
          <w:tcPr>
            <w:tcW w:w="2050" w:type="pct"/>
            <w:shd w:val="clear" w:color="auto" w:fill="auto"/>
          </w:tcPr>
          <w:p w:rsidR="001C0030" w:rsidRPr="005C4AA7" w:rsidRDefault="001C0030" w:rsidP="003824D5">
            <w:pPr>
              <w:spacing w:after="0" w:line="240" w:lineRule="auto"/>
              <w:rPr>
                <w:rFonts w:cs="Calibri"/>
                <w:color w:val="000000"/>
                <w:lang w:eastAsia="en-IN"/>
              </w:rPr>
            </w:pPr>
            <w:r w:rsidRPr="005C4AA7">
              <w:rPr>
                <w:rFonts w:cs="Calibri"/>
                <w:color w:val="000000"/>
                <w:lang w:eastAsia="en-IN"/>
              </w:rPr>
              <w:t xml:space="preserve">Grievances looped into improving program </w:t>
            </w:r>
          </w:p>
        </w:tc>
        <w:tc>
          <w:tcPr>
            <w:tcW w:w="292" w:type="pct"/>
            <w:shd w:val="clear" w:color="auto" w:fill="auto"/>
          </w:tcPr>
          <w:p w:rsidR="001C0030" w:rsidRPr="005C4AA7" w:rsidRDefault="001C0030" w:rsidP="003824D5">
            <w:pPr>
              <w:pStyle w:val="ListParagraph"/>
              <w:spacing w:after="0" w:line="240" w:lineRule="auto"/>
              <w:ind w:left="0"/>
              <w:jc w:val="both"/>
              <w:rPr>
                <w:rFonts w:cs="Calibri"/>
              </w:rPr>
            </w:pPr>
          </w:p>
        </w:tc>
        <w:tc>
          <w:tcPr>
            <w:tcW w:w="2445" w:type="pct"/>
            <w:shd w:val="clear" w:color="auto" w:fill="auto"/>
          </w:tcPr>
          <w:p w:rsidR="001C0030" w:rsidRPr="005C4AA7" w:rsidRDefault="001C0030" w:rsidP="003824D5">
            <w:pPr>
              <w:pStyle w:val="ListParagraph"/>
              <w:spacing w:after="0" w:line="240" w:lineRule="auto"/>
              <w:ind w:left="0"/>
              <w:jc w:val="both"/>
              <w:rPr>
                <w:rFonts w:cs="Calibri"/>
              </w:rPr>
            </w:pPr>
            <w:r w:rsidRPr="005C4AA7">
              <w:rPr>
                <w:lang w:eastAsia="en-IN"/>
              </w:rPr>
              <w:t>Examples of changes made in implementation</w:t>
            </w:r>
          </w:p>
        </w:tc>
      </w:tr>
    </w:tbl>
    <w:p w:rsidR="002F7BFA" w:rsidRDefault="002F7BFA" w:rsidP="003824D5"/>
    <w:sectPr w:rsidR="002F7BFA" w:rsidSect="005367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E4D"/>
    <w:multiLevelType w:val="hybridMultilevel"/>
    <w:tmpl w:val="BEDC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19CF"/>
    <w:multiLevelType w:val="hybridMultilevel"/>
    <w:tmpl w:val="EA3E0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0F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04169"/>
    <w:multiLevelType w:val="hybridMultilevel"/>
    <w:tmpl w:val="2AE03C92"/>
    <w:lvl w:ilvl="0" w:tplc="A0AC7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1409E"/>
    <w:multiLevelType w:val="hybridMultilevel"/>
    <w:tmpl w:val="EDF0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F76D0"/>
    <w:multiLevelType w:val="hybridMultilevel"/>
    <w:tmpl w:val="766A4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4234D"/>
    <w:multiLevelType w:val="hybridMultilevel"/>
    <w:tmpl w:val="3224D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9582E"/>
    <w:multiLevelType w:val="hybridMultilevel"/>
    <w:tmpl w:val="1898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D2F68"/>
    <w:multiLevelType w:val="hybridMultilevel"/>
    <w:tmpl w:val="5DE0D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354B5"/>
    <w:multiLevelType w:val="hybridMultilevel"/>
    <w:tmpl w:val="F4A4F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300C6"/>
    <w:multiLevelType w:val="hybridMultilevel"/>
    <w:tmpl w:val="C1DCBB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75822"/>
    <w:multiLevelType w:val="hybridMultilevel"/>
    <w:tmpl w:val="5774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F232B"/>
    <w:multiLevelType w:val="hybridMultilevel"/>
    <w:tmpl w:val="6EDED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1F5238"/>
    <w:multiLevelType w:val="hybridMultilevel"/>
    <w:tmpl w:val="B7E8C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140B6"/>
    <w:multiLevelType w:val="hybridMultilevel"/>
    <w:tmpl w:val="E0CE0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46E65"/>
    <w:multiLevelType w:val="hybridMultilevel"/>
    <w:tmpl w:val="F2DA1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27072C"/>
    <w:multiLevelType w:val="hybridMultilevel"/>
    <w:tmpl w:val="6EDED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D77B99"/>
    <w:multiLevelType w:val="hybridMultilevel"/>
    <w:tmpl w:val="C1A8D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25BD3"/>
    <w:multiLevelType w:val="hybridMultilevel"/>
    <w:tmpl w:val="C1A8D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E70A0"/>
    <w:multiLevelType w:val="hybridMultilevel"/>
    <w:tmpl w:val="3E663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A440A"/>
    <w:multiLevelType w:val="hybridMultilevel"/>
    <w:tmpl w:val="EDF0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20711"/>
    <w:multiLevelType w:val="hybridMultilevel"/>
    <w:tmpl w:val="E0CE0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702DB"/>
    <w:multiLevelType w:val="hybridMultilevel"/>
    <w:tmpl w:val="432C5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A0E2F"/>
    <w:multiLevelType w:val="hybridMultilevel"/>
    <w:tmpl w:val="97B2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D0727"/>
    <w:multiLevelType w:val="hybridMultilevel"/>
    <w:tmpl w:val="C7D01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6380D"/>
    <w:multiLevelType w:val="hybridMultilevel"/>
    <w:tmpl w:val="B20287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876B48"/>
    <w:multiLevelType w:val="hybridMultilevel"/>
    <w:tmpl w:val="E8E8B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B3006"/>
    <w:multiLevelType w:val="hybridMultilevel"/>
    <w:tmpl w:val="B38C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50488"/>
    <w:multiLevelType w:val="hybridMultilevel"/>
    <w:tmpl w:val="4D7E3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A1DF1"/>
    <w:multiLevelType w:val="hybridMultilevel"/>
    <w:tmpl w:val="60589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F74B8"/>
    <w:multiLevelType w:val="hybridMultilevel"/>
    <w:tmpl w:val="48846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F2905"/>
    <w:multiLevelType w:val="hybridMultilevel"/>
    <w:tmpl w:val="56625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E3848"/>
    <w:multiLevelType w:val="hybridMultilevel"/>
    <w:tmpl w:val="28B8A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A3731"/>
    <w:multiLevelType w:val="hybridMultilevel"/>
    <w:tmpl w:val="C7D01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A56EF"/>
    <w:multiLevelType w:val="hybridMultilevel"/>
    <w:tmpl w:val="89F609CC"/>
    <w:lvl w:ilvl="0" w:tplc="D7160B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234CC3"/>
    <w:multiLevelType w:val="hybridMultilevel"/>
    <w:tmpl w:val="179C2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7A55ED"/>
    <w:multiLevelType w:val="hybridMultilevel"/>
    <w:tmpl w:val="6EDED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9"/>
  </w:num>
  <w:num w:numId="3">
    <w:abstractNumId w:val="6"/>
  </w:num>
  <w:num w:numId="4">
    <w:abstractNumId w:val="5"/>
  </w:num>
  <w:num w:numId="5">
    <w:abstractNumId w:val="13"/>
  </w:num>
  <w:num w:numId="6">
    <w:abstractNumId w:val="16"/>
  </w:num>
  <w:num w:numId="7">
    <w:abstractNumId w:val="15"/>
  </w:num>
  <w:num w:numId="8">
    <w:abstractNumId w:val="12"/>
  </w:num>
  <w:num w:numId="9">
    <w:abstractNumId w:val="4"/>
  </w:num>
  <w:num w:numId="10">
    <w:abstractNumId w:val="11"/>
  </w:num>
  <w:num w:numId="11">
    <w:abstractNumId w:val="36"/>
  </w:num>
  <w:num w:numId="12">
    <w:abstractNumId w:val="7"/>
  </w:num>
  <w:num w:numId="13">
    <w:abstractNumId w:val="24"/>
  </w:num>
  <w:num w:numId="14">
    <w:abstractNumId w:val="17"/>
  </w:num>
  <w:num w:numId="15">
    <w:abstractNumId w:val="10"/>
  </w:num>
  <w:num w:numId="16">
    <w:abstractNumId w:val="18"/>
  </w:num>
  <w:num w:numId="17">
    <w:abstractNumId w:val="30"/>
  </w:num>
  <w:num w:numId="18">
    <w:abstractNumId w:val="31"/>
  </w:num>
  <w:num w:numId="19">
    <w:abstractNumId w:val="0"/>
  </w:num>
  <w:num w:numId="20">
    <w:abstractNumId w:val="1"/>
  </w:num>
  <w:num w:numId="21">
    <w:abstractNumId w:val="22"/>
  </w:num>
  <w:num w:numId="22">
    <w:abstractNumId w:val="26"/>
  </w:num>
  <w:num w:numId="23">
    <w:abstractNumId w:val="8"/>
  </w:num>
  <w:num w:numId="24">
    <w:abstractNumId w:val="14"/>
  </w:num>
  <w:num w:numId="25">
    <w:abstractNumId w:val="28"/>
  </w:num>
  <w:num w:numId="26">
    <w:abstractNumId w:val="21"/>
  </w:num>
  <w:num w:numId="27">
    <w:abstractNumId w:val="3"/>
  </w:num>
  <w:num w:numId="28">
    <w:abstractNumId w:val="9"/>
  </w:num>
  <w:num w:numId="29">
    <w:abstractNumId w:val="23"/>
  </w:num>
  <w:num w:numId="30">
    <w:abstractNumId w:val="2"/>
  </w:num>
  <w:num w:numId="31">
    <w:abstractNumId w:val="25"/>
  </w:num>
  <w:num w:numId="32">
    <w:abstractNumId w:val="33"/>
  </w:num>
  <w:num w:numId="33">
    <w:abstractNumId w:val="34"/>
  </w:num>
  <w:num w:numId="34">
    <w:abstractNumId w:val="35"/>
  </w:num>
  <w:num w:numId="35">
    <w:abstractNumId w:val="27"/>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F8"/>
    <w:rsid w:val="000954F9"/>
    <w:rsid w:val="000D597E"/>
    <w:rsid w:val="000D6B1F"/>
    <w:rsid w:val="0018049D"/>
    <w:rsid w:val="001C0030"/>
    <w:rsid w:val="002F7BFA"/>
    <w:rsid w:val="003824D5"/>
    <w:rsid w:val="003A0D95"/>
    <w:rsid w:val="00424E6F"/>
    <w:rsid w:val="004B7E2A"/>
    <w:rsid w:val="004D7AA1"/>
    <w:rsid w:val="00511808"/>
    <w:rsid w:val="005367F8"/>
    <w:rsid w:val="006B434B"/>
    <w:rsid w:val="007A2341"/>
    <w:rsid w:val="00884262"/>
    <w:rsid w:val="008F61F2"/>
    <w:rsid w:val="00971C9C"/>
    <w:rsid w:val="00A638D8"/>
    <w:rsid w:val="00B4309C"/>
    <w:rsid w:val="00C478BB"/>
    <w:rsid w:val="00CE519F"/>
    <w:rsid w:val="00D70161"/>
    <w:rsid w:val="00E63E32"/>
    <w:rsid w:val="00F26495"/>
    <w:rsid w:val="00F81293"/>
    <w:rsid w:val="00FD033B"/>
    <w:rsid w:val="00FF6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36136-B8EF-47FC-86C0-C614C872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7F8"/>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367F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C003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67F8"/>
    <w:rPr>
      <w:rFonts w:ascii="Cambria" w:eastAsia="Times New Roman" w:hAnsi="Cambria" w:cs="Times New Roman"/>
      <w:b/>
      <w:bCs/>
      <w:color w:val="365F91"/>
      <w:sz w:val="28"/>
      <w:szCs w:val="28"/>
    </w:rPr>
  </w:style>
  <w:style w:type="paragraph" w:styleId="ListParagraph">
    <w:name w:val="List Paragraph"/>
    <w:basedOn w:val="Normal"/>
    <w:uiPriority w:val="34"/>
    <w:qFormat/>
    <w:rsid w:val="005367F8"/>
    <w:pPr>
      <w:ind w:left="720"/>
      <w:contextualSpacing/>
    </w:pPr>
  </w:style>
  <w:style w:type="paragraph" w:styleId="TOC1">
    <w:name w:val="toc 1"/>
    <w:basedOn w:val="Normal"/>
    <w:next w:val="Normal"/>
    <w:autoRedefine/>
    <w:uiPriority w:val="39"/>
    <w:unhideWhenUsed/>
    <w:rsid w:val="005367F8"/>
    <w:pPr>
      <w:spacing w:after="100"/>
    </w:pPr>
  </w:style>
  <w:style w:type="character" w:styleId="Hyperlink">
    <w:name w:val="Hyperlink"/>
    <w:uiPriority w:val="99"/>
    <w:unhideWhenUsed/>
    <w:rsid w:val="005367F8"/>
    <w:rPr>
      <w:color w:val="0000FF"/>
      <w:u w:val="single"/>
    </w:rPr>
  </w:style>
  <w:style w:type="paragraph" w:styleId="Caption">
    <w:name w:val="caption"/>
    <w:basedOn w:val="Normal"/>
    <w:next w:val="Normal"/>
    <w:uiPriority w:val="35"/>
    <w:unhideWhenUsed/>
    <w:qFormat/>
    <w:rsid w:val="005367F8"/>
    <w:pPr>
      <w:spacing w:line="240" w:lineRule="auto"/>
    </w:pPr>
    <w:rPr>
      <w:b/>
      <w:bCs/>
      <w:color w:val="4F81BD"/>
      <w:sz w:val="18"/>
      <w:szCs w:val="18"/>
    </w:rPr>
  </w:style>
  <w:style w:type="table" w:styleId="TableGrid">
    <w:name w:val="Table Grid"/>
    <w:basedOn w:val="TableNormal"/>
    <w:uiPriority w:val="59"/>
    <w:rsid w:val="004D7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1C0030"/>
    <w:rPr>
      <w:rFonts w:ascii="Cambria" w:eastAsia="Times New Roman" w:hAnsi="Cambria"/>
      <w:b/>
      <w:bCs/>
      <w:color w:val="4F81BD"/>
      <w:sz w:val="26"/>
      <w:szCs w:val="26"/>
    </w:rPr>
  </w:style>
  <w:style w:type="paragraph" w:styleId="Header">
    <w:name w:val="header"/>
    <w:basedOn w:val="Normal"/>
    <w:link w:val="HeaderChar"/>
    <w:uiPriority w:val="99"/>
    <w:semiHidden/>
    <w:unhideWhenUsed/>
    <w:rsid w:val="001C0030"/>
    <w:pPr>
      <w:tabs>
        <w:tab w:val="center" w:pos="4680"/>
        <w:tab w:val="right" w:pos="9360"/>
      </w:tabs>
      <w:spacing w:after="0" w:line="240" w:lineRule="auto"/>
    </w:pPr>
  </w:style>
  <w:style w:type="character" w:customStyle="1" w:styleId="HeaderChar">
    <w:name w:val="Header Char"/>
    <w:link w:val="Header"/>
    <w:uiPriority w:val="99"/>
    <w:semiHidden/>
    <w:rsid w:val="001C0030"/>
    <w:rPr>
      <w:rFonts w:eastAsia="Times New Roman"/>
      <w:sz w:val="22"/>
      <w:szCs w:val="22"/>
    </w:rPr>
  </w:style>
  <w:style w:type="paragraph" w:styleId="Footer">
    <w:name w:val="footer"/>
    <w:basedOn w:val="Normal"/>
    <w:link w:val="FooterChar"/>
    <w:uiPriority w:val="99"/>
    <w:unhideWhenUsed/>
    <w:rsid w:val="001C0030"/>
    <w:pPr>
      <w:tabs>
        <w:tab w:val="center" w:pos="4680"/>
        <w:tab w:val="right" w:pos="9360"/>
      </w:tabs>
      <w:spacing w:after="0" w:line="240" w:lineRule="auto"/>
    </w:pPr>
  </w:style>
  <w:style w:type="character" w:customStyle="1" w:styleId="FooterChar">
    <w:name w:val="Footer Char"/>
    <w:link w:val="Footer"/>
    <w:uiPriority w:val="99"/>
    <w:rsid w:val="001C0030"/>
    <w:rPr>
      <w:rFonts w:eastAsia="Times New Roman"/>
      <w:sz w:val="22"/>
      <w:szCs w:val="22"/>
    </w:rPr>
  </w:style>
  <w:style w:type="paragraph" w:styleId="BalloonText">
    <w:name w:val="Balloon Text"/>
    <w:basedOn w:val="Normal"/>
    <w:link w:val="BalloonTextChar"/>
    <w:uiPriority w:val="99"/>
    <w:semiHidden/>
    <w:unhideWhenUsed/>
    <w:rsid w:val="001C00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00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C0030"/>
    <w:pPr>
      <w:spacing w:after="0" w:line="240" w:lineRule="auto"/>
    </w:pPr>
    <w:rPr>
      <w:sz w:val="20"/>
      <w:szCs w:val="20"/>
    </w:rPr>
  </w:style>
  <w:style w:type="character" w:customStyle="1" w:styleId="FootnoteTextChar">
    <w:name w:val="Footnote Text Char"/>
    <w:link w:val="FootnoteText"/>
    <w:uiPriority w:val="99"/>
    <w:semiHidden/>
    <w:rsid w:val="001C0030"/>
    <w:rPr>
      <w:rFonts w:eastAsia="Times New Roman"/>
    </w:rPr>
  </w:style>
  <w:style w:type="character" w:styleId="FootnoteReference">
    <w:name w:val="footnote reference"/>
    <w:uiPriority w:val="99"/>
    <w:semiHidden/>
    <w:unhideWhenUsed/>
    <w:rsid w:val="001C0030"/>
    <w:rPr>
      <w:vertAlign w:val="superscript"/>
    </w:rPr>
  </w:style>
  <w:style w:type="paragraph" w:customStyle="1" w:styleId="Default">
    <w:name w:val="Default"/>
    <w:rsid w:val="001C0030"/>
    <w:pPr>
      <w:autoSpaceDE w:val="0"/>
      <w:autoSpaceDN w:val="0"/>
      <w:adjustRightInd w:val="0"/>
    </w:pPr>
    <w:rPr>
      <w:rFonts w:eastAsia="Times New Roman" w:cs="Calibri"/>
      <w:color w:val="000000"/>
      <w:sz w:val="24"/>
      <w:szCs w:val="24"/>
    </w:rPr>
  </w:style>
  <w:style w:type="character" w:styleId="CommentReference">
    <w:name w:val="annotation reference"/>
    <w:uiPriority w:val="99"/>
    <w:semiHidden/>
    <w:unhideWhenUsed/>
    <w:rsid w:val="001C0030"/>
    <w:rPr>
      <w:sz w:val="16"/>
      <w:szCs w:val="16"/>
    </w:rPr>
  </w:style>
  <w:style w:type="paragraph" w:styleId="CommentText">
    <w:name w:val="annotation text"/>
    <w:basedOn w:val="Normal"/>
    <w:link w:val="CommentTextChar"/>
    <w:uiPriority w:val="99"/>
    <w:semiHidden/>
    <w:unhideWhenUsed/>
    <w:rsid w:val="001C0030"/>
    <w:pPr>
      <w:spacing w:line="240" w:lineRule="auto"/>
    </w:pPr>
    <w:rPr>
      <w:sz w:val="20"/>
      <w:szCs w:val="20"/>
    </w:rPr>
  </w:style>
  <w:style w:type="character" w:customStyle="1" w:styleId="CommentTextChar">
    <w:name w:val="Comment Text Char"/>
    <w:link w:val="CommentText"/>
    <w:uiPriority w:val="99"/>
    <w:semiHidden/>
    <w:rsid w:val="001C0030"/>
    <w:rPr>
      <w:rFonts w:eastAsia="Times New Roman"/>
    </w:rPr>
  </w:style>
  <w:style w:type="paragraph" w:styleId="CommentSubject">
    <w:name w:val="annotation subject"/>
    <w:basedOn w:val="CommentText"/>
    <w:next w:val="CommentText"/>
    <w:link w:val="CommentSubjectChar"/>
    <w:uiPriority w:val="99"/>
    <w:semiHidden/>
    <w:unhideWhenUsed/>
    <w:rsid w:val="001C0030"/>
    <w:rPr>
      <w:b/>
      <w:bCs/>
    </w:rPr>
  </w:style>
  <w:style w:type="character" w:customStyle="1" w:styleId="CommentSubjectChar">
    <w:name w:val="Comment Subject Char"/>
    <w:link w:val="CommentSubject"/>
    <w:uiPriority w:val="99"/>
    <w:semiHidden/>
    <w:rsid w:val="001C0030"/>
    <w:rPr>
      <w:rFonts w:eastAsia="Times New Roman"/>
      <w:b/>
      <w:bCs/>
    </w:rPr>
  </w:style>
  <w:style w:type="paragraph" w:styleId="TableofFigures">
    <w:name w:val="table of figures"/>
    <w:basedOn w:val="Normal"/>
    <w:next w:val="Normal"/>
    <w:uiPriority w:val="99"/>
    <w:unhideWhenUsed/>
    <w:rsid w:val="001C003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5026</Words>
  <Characters>28653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33612</CharactersWithSpaces>
  <SharedDoc>false</SharedDoc>
  <HLinks>
    <vt:vector size="120" baseType="variant">
      <vt:variant>
        <vt:i4>1835058</vt:i4>
      </vt:variant>
      <vt:variant>
        <vt:i4>116</vt:i4>
      </vt:variant>
      <vt:variant>
        <vt:i4>0</vt:i4>
      </vt:variant>
      <vt:variant>
        <vt:i4>5</vt:i4>
      </vt:variant>
      <vt:variant>
        <vt:lpwstr/>
      </vt:variant>
      <vt:variant>
        <vt:lpwstr>_Toc493162319</vt:lpwstr>
      </vt:variant>
      <vt:variant>
        <vt:i4>1835058</vt:i4>
      </vt:variant>
      <vt:variant>
        <vt:i4>110</vt:i4>
      </vt:variant>
      <vt:variant>
        <vt:i4>0</vt:i4>
      </vt:variant>
      <vt:variant>
        <vt:i4>5</vt:i4>
      </vt:variant>
      <vt:variant>
        <vt:lpwstr/>
      </vt:variant>
      <vt:variant>
        <vt:lpwstr>_Toc493162318</vt:lpwstr>
      </vt:variant>
      <vt:variant>
        <vt:i4>1835058</vt:i4>
      </vt:variant>
      <vt:variant>
        <vt:i4>104</vt:i4>
      </vt:variant>
      <vt:variant>
        <vt:i4>0</vt:i4>
      </vt:variant>
      <vt:variant>
        <vt:i4>5</vt:i4>
      </vt:variant>
      <vt:variant>
        <vt:lpwstr/>
      </vt:variant>
      <vt:variant>
        <vt:lpwstr>_Toc493162317</vt:lpwstr>
      </vt:variant>
      <vt:variant>
        <vt:i4>1835058</vt:i4>
      </vt:variant>
      <vt:variant>
        <vt:i4>98</vt:i4>
      </vt:variant>
      <vt:variant>
        <vt:i4>0</vt:i4>
      </vt:variant>
      <vt:variant>
        <vt:i4>5</vt:i4>
      </vt:variant>
      <vt:variant>
        <vt:lpwstr/>
      </vt:variant>
      <vt:variant>
        <vt:lpwstr>_Toc493162316</vt:lpwstr>
      </vt:variant>
      <vt:variant>
        <vt:i4>1835058</vt:i4>
      </vt:variant>
      <vt:variant>
        <vt:i4>92</vt:i4>
      </vt:variant>
      <vt:variant>
        <vt:i4>0</vt:i4>
      </vt:variant>
      <vt:variant>
        <vt:i4>5</vt:i4>
      </vt:variant>
      <vt:variant>
        <vt:lpwstr/>
      </vt:variant>
      <vt:variant>
        <vt:lpwstr>_Toc493162315</vt:lpwstr>
      </vt:variant>
      <vt:variant>
        <vt:i4>1835058</vt:i4>
      </vt:variant>
      <vt:variant>
        <vt:i4>86</vt:i4>
      </vt:variant>
      <vt:variant>
        <vt:i4>0</vt:i4>
      </vt:variant>
      <vt:variant>
        <vt:i4>5</vt:i4>
      </vt:variant>
      <vt:variant>
        <vt:lpwstr/>
      </vt:variant>
      <vt:variant>
        <vt:lpwstr>_Toc493162314</vt:lpwstr>
      </vt:variant>
      <vt:variant>
        <vt:i4>1835058</vt:i4>
      </vt:variant>
      <vt:variant>
        <vt:i4>80</vt:i4>
      </vt:variant>
      <vt:variant>
        <vt:i4>0</vt:i4>
      </vt:variant>
      <vt:variant>
        <vt:i4>5</vt:i4>
      </vt:variant>
      <vt:variant>
        <vt:lpwstr/>
      </vt:variant>
      <vt:variant>
        <vt:lpwstr>_Toc493162313</vt:lpwstr>
      </vt:variant>
      <vt:variant>
        <vt:i4>1835058</vt:i4>
      </vt:variant>
      <vt:variant>
        <vt:i4>74</vt:i4>
      </vt:variant>
      <vt:variant>
        <vt:i4>0</vt:i4>
      </vt:variant>
      <vt:variant>
        <vt:i4>5</vt:i4>
      </vt:variant>
      <vt:variant>
        <vt:lpwstr/>
      </vt:variant>
      <vt:variant>
        <vt:lpwstr>_Toc493162312</vt:lpwstr>
      </vt:variant>
      <vt:variant>
        <vt:i4>1835058</vt:i4>
      </vt:variant>
      <vt:variant>
        <vt:i4>68</vt:i4>
      </vt:variant>
      <vt:variant>
        <vt:i4>0</vt:i4>
      </vt:variant>
      <vt:variant>
        <vt:i4>5</vt:i4>
      </vt:variant>
      <vt:variant>
        <vt:lpwstr/>
      </vt:variant>
      <vt:variant>
        <vt:lpwstr>_Toc493162311</vt:lpwstr>
      </vt:variant>
      <vt:variant>
        <vt:i4>1835058</vt:i4>
      </vt:variant>
      <vt:variant>
        <vt:i4>62</vt:i4>
      </vt:variant>
      <vt:variant>
        <vt:i4>0</vt:i4>
      </vt:variant>
      <vt:variant>
        <vt:i4>5</vt:i4>
      </vt:variant>
      <vt:variant>
        <vt:lpwstr/>
      </vt:variant>
      <vt:variant>
        <vt:lpwstr>_Toc493162310</vt:lpwstr>
      </vt:variant>
      <vt:variant>
        <vt:i4>1900594</vt:i4>
      </vt:variant>
      <vt:variant>
        <vt:i4>56</vt:i4>
      </vt:variant>
      <vt:variant>
        <vt:i4>0</vt:i4>
      </vt:variant>
      <vt:variant>
        <vt:i4>5</vt:i4>
      </vt:variant>
      <vt:variant>
        <vt:lpwstr/>
      </vt:variant>
      <vt:variant>
        <vt:lpwstr>_Toc493162309</vt:lpwstr>
      </vt:variant>
      <vt:variant>
        <vt:i4>1900594</vt:i4>
      </vt:variant>
      <vt:variant>
        <vt:i4>50</vt:i4>
      </vt:variant>
      <vt:variant>
        <vt:i4>0</vt:i4>
      </vt:variant>
      <vt:variant>
        <vt:i4>5</vt:i4>
      </vt:variant>
      <vt:variant>
        <vt:lpwstr/>
      </vt:variant>
      <vt:variant>
        <vt:lpwstr>_Toc493162308</vt:lpwstr>
      </vt:variant>
      <vt:variant>
        <vt:i4>1900594</vt:i4>
      </vt:variant>
      <vt:variant>
        <vt:i4>44</vt:i4>
      </vt:variant>
      <vt:variant>
        <vt:i4>0</vt:i4>
      </vt:variant>
      <vt:variant>
        <vt:i4>5</vt:i4>
      </vt:variant>
      <vt:variant>
        <vt:lpwstr/>
      </vt:variant>
      <vt:variant>
        <vt:lpwstr>_Toc493162307</vt:lpwstr>
      </vt:variant>
      <vt:variant>
        <vt:i4>1900594</vt:i4>
      </vt:variant>
      <vt:variant>
        <vt:i4>38</vt:i4>
      </vt:variant>
      <vt:variant>
        <vt:i4>0</vt:i4>
      </vt:variant>
      <vt:variant>
        <vt:i4>5</vt:i4>
      </vt:variant>
      <vt:variant>
        <vt:lpwstr/>
      </vt:variant>
      <vt:variant>
        <vt:lpwstr>_Toc493162306</vt:lpwstr>
      </vt:variant>
      <vt:variant>
        <vt:i4>1900594</vt:i4>
      </vt:variant>
      <vt:variant>
        <vt:i4>32</vt:i4>
      </vt:variant>
      <vt:variant>
        <vt:i4>0</vt:i4>
      </vt:variant>
      <vt:variant>
        <vt:i4>5</vt:i4>
      </vt:variant>
      <vt:variant>
        <vt:lpwstr/>
      </vt:variant>
      <vt:variant>
        <vt:lpwstr>_Toc493162305</vt:lpwstr>
      </vt:variant>
      <vt:variant>
        <vt:i4>1900594</vt:i4>
      </vt:variant>
      <vt:variant>
        <vt:i4>26</vt:i4>
      </vt:variant>
      <vt:variant>
        <vt:i4>0</vt:i4>
      </vt:variant>
      <vt:variant>
        <vt:i4>5</vt:i4>
      </vt:variant>
      <vt:variant>
        <vt:lpwstr/>
      </vt:variant>
      <vt:variant>
        <vt:lpwstr>_Toc493162304</vt:lpwstr>
      </vt:variant>
      <vt:variant>
        <vt:i4>1900594</vt:i4>
      </vt:variant>
      <vt:variant>
        <vt:i4>20</vt:i4>
      </vt:variant>
      <vt:variant>
        <vt:i4>0</vt:i4>
      </vt:variant>
      <vt:variant>
        <vt:i4>5</vt:i4>
      </vt:variant>
      <vt:variant>
        <vt:lpwstr/>
      </vt:variant>
      <vt:variant>
        <vt:lpwstr>_Toc493162303</vt:lpwstr>
      </vt:variant>
      <vt:variant>
        <vt:i4>1900594</vt:i4>
      </vt:variant>
      <vt:variant>
        <vt:i4>14</vt:i4>
      </vt:variant>
      <vt:variant>
        <vt:i4>0</vt:i4>
      </vt:variant>
      <vt:variant>
        <vt:i4>5</vt:i4>
      </vt:variant>
      <vt:variant>
        <vt:lpwstr/>
      </vt:variant>
      <vt:variant>
        <vt:lpwstr>_Toc493162302</vt:lpwstr>
      </vt:variant>
      <vt:variant>
        <vt:i4>1900594</vt:i4>
      </vt:variant>
      <vt:variant>
        <vt:i4>8</vt:i4>
      </vt:variant>
      <vt:variant>
        <vt:i4>0</vt:i4>
      </vt:variant>
      <vt:variant>
        <vt:i4>5</vt:i4>
      </vt:variant>
      <vt:variant>
        <vt:lpwstr/>
      </vt:variant>
      <vt:variant>
        <vt:lpwstr>_Toc493162301</vt:lpwstr>
      </vt:variant>
      <vt:variant>
        <vt:i4>1900594</vt:i4>
      </vt:variant>
      <vt:variant>
        <vt:i4>2</vt:i4>
      </vt:variant>
      <vt:variant>
        <vt:i4>0</vt:i4>
      </vt:variant>
      <vt:variant>
        <vt:i4>5</vt:i4>
      </vt:variant>
      <vt:variant>
        <vt:lpwstr/>
      </vt:variant>
      <vt:variant>
        <vt:lpwstr>_Toc493162300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Abhijit Sankar Ray</dc:creator>
  <cp:lastModifiedBy>yogita</cp:lastModifiedBy>
  <cp:revision>2</cp:revision>
  <dcterms:created xsi:type="dcterms:W3CDTF">2017-10-27T11:34:00Z</dcterms:created>
  <dcterms:modified xsi:type="dcterms:W3CDTF">2017-10-27T11:34:00Z</dcterms:modified>
</cp:coreProperties>
</file>