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46" w:rsidRPr="00CA71BD" w:rsidRDefault="00AC4346" w:rsidP="00AC4346">
      <w:pPr>
        <w:pStyle w:val="NormalWeb"/>
        <w:spacing w:after="0"/>
        <w:jc w:val="center"/>
        <w:rPr>
          <w:b/>
        </w:rPr>
      </w:pPr>
      <w:r>
        <w:rPr>
          <w:b/>
        </w:rPr>
        <w:t xml:space="preserve">TITLE OF PAPER </w:t>
      </w:r>
      <w:r w:rsidRPr="00CA71BD">
        <w:rPr>
          <w:b/>
        </w:rPr>
        <w:t>GUIDELINES FOR PREPARING CAMERA READY PAPERS</w:t>
      </w:r>
      <w:r>
        <w:rPr>
          <w:b/>
        </w:rPr>
        <w:t xml:space="preserve"> FOR SSC18</w:t>
      </w:r>
    </w:p>
    <w:p w:rsidR="00AC4346" w:rsidRPr="00263505" w:rsidRDefault="00AC4346" w:rsidP="00AC4346">
      <w:pPr>
        <w:pStyle w:val="NormalWeb"/>
        <w:spacing w:before="0" w:beforeAutospacing="0" w:after="0"/>
        <w:rPr>
          <w:sz w:val="16"/>
          <w:szCs w:val="16"/>
        </w:rPr>
      </w:pPr>
    </w:p>
    <w:p w:rsidR="00AC4346" w:rsidRPr="00CA71BD" w:rsidRDefault="00AC4346" w:rsidP="00AC4346">
      <w:pPr>
        <w:pStyle w:val="NormalWeb"/>
        <w:spacing w:before="0" w:beforeAutospacing="0" w:after="0"/>
        <w:rPr>
          <w:b/>
        </w:rPr>
      </w:pPr>
      <w:r>
        <w:rPr>
          <w:b/>
        </w:rPr>
        <w:t>XYZZ</w:t>
      </w:r>
    </w:p>
    <w:p w:rsidR="00AC4346" w:rsidRPr="00CA71BD" w:rsidRDefault="00AC4346" w:rsidP="00AC4346">
      <w:pPr>
        <w:pStyle w:val="NormalWeb"/>
        <w:spacing w:before="0" w:beforeAutospacing="0" w:after="0"/>
      </w:pPr>
      <w:r>
        <w:t>XYZ</w:t>
      </w:r>
      <w:r w:rsidRPr="00CA71BD">
        <w:t xml:space="preserve">, Civil Engineering Department, </w:t>
      </w:r>
    </w:p>
    <w:p w:rsidR="00AC4346" w:rsidRPr="00CA71BD" w:rsidRDefault="00AC4346" w:rsidP="00AC4346">
      <w:pPr>
        <w:pStyle w:val="NormalWeb"/>
        <w:spacing w:before="0" w:beforeAutospacing="0" w:after="0"/>
      </w:pPr>
      <w:r w:rsidRPr="00CA71BD">
        <w:t xml:space="preserve">S.V.National Institute of Technology, </w:t>
      </w:r>
      <w:smartTag w:uri="urn:schemas-microsoft-com:office:smarttags" w:element="City">
        <w:smartTag w:uri="urn:schemas-microsoft-com:office:smarttags" w:element="place">
          <w:r w:rsidRPr="00CA71BD">
            <w:t>Surat</w:t>
          </w:r>
        </w:smartTag>
      </w:smartTag>
      <w:r w:rsidRPr="00CA71BD">
        <w:t xml:space="preserve"> – 395007 </w:t>
      </w:r>
    </w:p>
    <w:p w:rsidR="00AC4346" w:rsidRPr="00CA71BD" w:rsidRDefault="00AC4346" w:rsidP="00AC4346">
      <w:pPr>
        <w:pStyle w:val="NormalWeb"/>
        <w:spacing w:before="0" w:beforeAutospacing="0" w:after="0"/>
      </w:pPr>
      <w:r>
        <w:t>XYZ</w:t>
      </w:r>
      <w:r w:rsidRPr="00CA71BD">
        <w:t>@ced.svnit.ac.in</w:t>
      </w:r>
    </w:p>
    <w:p w:rsidR="00AC4346" w:rsidRPr="00CA71BD" w:rsidRDefault="00AC4346" w:rsidP="00AC4346">
      <w:pPr>
        <w:pStyle w:val="NormalWeb"/>
        <w:spacing w:before="0" w:beforeAutospacing="0" w:after="0"/>
      </w:pPr>
    </w:p>
    <w:p w:rsidR="00AC4346" w:rsidRPr="00CA71BD" w:rsidRDefault="00AC4346" w:rsidP="00AC4346">
      <w:pPr>
        <w:pStyle w:val="NormalWeb"/>
        <w:spacing w:before="0" w:beforeAutospacing="0" w:after="0"/>
        <w:rPr>
          <w:b/>
        </w:rPr>
      </w:pPr>
      <w:r>
        <w:rPr>
          <w:b/>
        </w:rPr>
        <w:t>XYZ</w:t>
      </w:r>
    </w:p>
    <w:p w:rsidR="00AC4346" w:rsidRPr="00CA71BD" w:rsidRDefault="00AC4346" w:rsidP="00AC4346">
      <w:pPr>
        <w:pStyle w:val="NormalWeb"/>
        <w:spacing w:before="0" w:beforeAutospacing="0" w:after="0"/>
      </w:pPr>
      <w:r>
        <w:t>XYZ</w:t>
      </w:r>
      <w:r w:rsidRPr="00CA71BD">
        <w:t xml:space="preserve">, Civil Engineering Department, </w:t>
      </w:r>
    </w:p>
    <w:p w:rsidR="00AC4346" w:rsidRPr="00CA71BD" w:rsidRDefault="00AC4346" w:rsidP="00AC4346">
      <w:pPr>
        <w:pStyle w:val="NormalWeb"/>
        <w:spacing w:before="0" w:beforeAutospacing="0" w:after="0"/>
      </w:pPr>
      <w:r w:rsidRPr="00CA71BD">
        <w:t xml:space="preserve">S.V.National Institute of Technology, </w:t>
      </w:r>
      <w:smartTag w:uri="urn:schemas-microsoft-com:office:smarttags" w:element="City">
        <w:smartTag w:uri="urn:schemas-microsoft-com:office:smarttags" w:element="place">
          <w:r w:rsidRPr="00CA71BD">
            <w:t>Surat</w:t>
          </w:r>
        </w:smartTag>
      </w:smartTag>
      <w:r w:rsidRPr="00CA71BD">
        <w:t xml:space="preserve"> – 395007 </w:t>
      </w:r>
    </w:p>
    <w:p w:rsidR="00AC4346" w:rsidRPr="00CA71BD" w:rsidRDefault="009C06BC" w:rsidP="00AC4346">
      <w:pPr>
        <w:pStyle w:val="NormalWeb"/>
        <w:spacing w:before="0" w:beforeAutospacing="0" w:after="0"/>
      </w:pPr>
      <w:hyperlink r:id="rId4" w:history="1">
        <w:r w:rsidR="00AC4346" w:rsidRPr="00265EAD">
          <w:rPr>
            <w:rStyle w:val="Hyperlink"/>
          </w:rPr>
          <w:t>XYZ@ced.svnit.ac.in</w:t>
        </w:r>
      </w:hyperlink>
    </w:p>
    <w:p w:rsidR="00AC4346" w:rsidRDefault="00AC4346" w:rsidP="00AC4346">
      <w:pPr>
        <w:pStyle w:val="NormalWeb"/>
        <w:spacing w:before="0" w:beforeAutospacing="0" w:after="0"/>
      </w:pPr>
    </w:p>
    <w:p w:rsidR="00F87EB2" w:rsidRDefault="00AC4346" w:rsidP="00AC4346">
      <w:r w:rsidRPr="00CA71BD">
        <w:rPr>
          <w:b/>
        </w:rPr>
        <w:t>ABSTRACT</w:t>
      </w:r>
      <w:r>
        <w:rPr>
          <w:b/>
        </w:rPr>
        <w:t xml:space="preserve">:  </w:t>
      </w:r>
      <w:r w:rsidRPr="00CA71BD">
        <w:t xml:space="preserve">The present article presents the style in which the papers should be submitted to the </w:t>
      </w:r>
      <w:r>
        <w:t>SSC18</w:t>
      </w:r>
      <w:r w:rsidRPr="00CA71BD">
        <w:t>. This has been done to relieve the authors of the painstaking style of cutting and pasting, the practice that has been in vogue so far. In order that all papers will have a similar typography, it is important that authors follow the same style instructions listed below. Line drawings can be printed on the laser printer or they can be pasted in the text. Photographs should not be scanned and screened.</w:t>
      </w:r>
    </w:p>
    <w:p w:rsidR="00FB164C" w:rsidRDefault="00FB164C" w:rsidP="00AC4346"/>
    <w:p w:rsidR="00FB164C" w:rsidRDefault="00FB164C" w:rsidP="00AC4346">
      <w:r>
        <w:t xml:space="preserve">Key Word:   </w:t>
      </w:r>
      <w:r w:rsidRPr="00CA71BD">
        <w:t>article</w:t>
      </w:r>
      <w:r>
        <w:t>,</w:t>
      </w:r>
      <w:r w:rsidRPr="00FB164C">
        <w:t xml:space="preserve"> </w:t>
      </w:r>
      <w:r w:rsidRPr="00CA71BD">
        <w:t>printer</w:t>
      </w:r>
      <w:r>
        <w:t>,</w:t>
      </w:r>
      <w:r w:rsidRPr="00FB164C">
        <w:t xml:space="preserve"> </w:t>
      </w:r>
      <w:r w:rsidRPr="00CA71BD">
        <w:t>pasted</w:t>
      </w:r>
      <w:r>
        <w:t xml:space="preserve">  (maximum 5) </w:t>
      </w:r>
    </w:p>
    <w:sectPr w:rsidR="00FB164C" w:rsidSect="00F87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C4346"/>
    <w:rsid w:val="00593F44"/>
    <w:rsid w:val="009C06BC"/>
    <w:rsid w:val="00AC4346"/>
    <w:rsid w:val="00F87EB2"/>
    <w:rsid w:val="00FB1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4346"/>
    <w:pPr>
      <w:spacing w:before="100" w:beforeAutospacing="1" w:after="115"/>
    </w:pPr>
  </w:style>
  <w:style w:type="character" w:styleId="Hyperlink">
    <w:name w:val="Hyperlink"/>
    <w:basedOn w:val="DefaultParagraphFont"/>
    <w:rsid w:val="00AC43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YZ@ced.svni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2018-09-07T08:29:00Z</dcterms:created>
  <dcterms:modified xsi:type="dcterms:W3CDTF">2018-09-07T08:29:00Z</dcterms:modified>
</cp:coreProperties>
</file>