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19" w:rsidRPr="0032663B" w:rsidRDefault="0032663B" w:rsidP="0032663B">
      <w:pPr>
        <w:jc w:val="center"/>
        <w:rPr>
          <w:b/>
          <w:sz w:val="28"/>
        </w:rPr>
      </w:pPr>
      <w:r w:rsidRPr="0032663B">
        <w:rPr>
          <w:b/>
          <w:sz w:val="28"/>
        </w:rPr>
        <w:t>Procurement Workshop</w:t>
      </w:r>
      <w:r w:rsidR="00285E54">
        <w:rPr>
          <w:b/>
          <w:sz w:val="28"/>
        </w:rPr>
        <w:t xml:space="preserve"> </w:t>
      </w:r>
      <w:r w:rsidR="00A508DF">
        <w:rPr>
          <w:b/>
          <w:sz w:val="28"/>
        </w:rPr>
        <w:t xml:space="preserve">for Smart Cities </w:t>
      </w:r>
      <w:r w:rsidR="003037FB">
        <w:rPr>
          <w:b/>
          <w:sz w:val="28"/>
        </w:rPr>
        <w:t>– Schedule of Events</w:t>
      </w:r>
    </w:p>
    <w:p w:rsidR="0032663B" w:rsidRDefault="0032663B" w:rsidP="0032663B">
      <w:pPr>
        <w:jc w:val="center"/>
        <w:rPr>
          <w:b/>
          <w:sz w:val="22"/>
        </w:rPr>
      </w:pPr>
      <w:r w:rsidRPr="0032663B">
        <w:rPr>
          <w:b/>
          <w:sz w:val="22"/>
        </w:rPr>
        <w:t>Venue: National Institute of Urban Affairs</w:t>
      </w:r>
      <w:r w:rsidR="00A508DF">
        <w:rPr>
          <w:b/>
          <w:sz w:val="22"/>
        </w:rPr>
        <w:t>, New Delhi</w:t>
      </w:r>
    </w:p>
    <w:p w:rsidR="00A508DF" w:rsidRDefault="00A508DF" w:rsidP="00A508DF">
      <w:pPr>
        <w:spacing w:after="0" w:line="240" w:lineRule="auto"/>
        <w:rPr>
          <w:b/>
          <w:sz w:val="22"/>
        </w:rPr>
      </w:pPr>
    </w:p>
    <w:p w:rsidR="006E463F" w:rsidRDefault="006E463F" w:rsidP="00A508DF">
      <w:pPr>
        <w:spacing w:after="0" w:line="240" w:lineRule="auto"/>
        <w:rPr>
          <w:b/>
          <w:sz w:val="22"/>
        </w:rPr>
      </w:pPr>
    </w:p>
    <w:p w:rsidR="0032663B" w:rsidRDefault="0032663B" w:rsidP="00A508DF">
      <w:pPr>
        <w:spacing w:after="0" w:line="240" w:lineRule="auto"/>
        <w:rPr>
          <w:b/>
          <w:sz w:val="22"/>
        </w:rPr>
      </w:pPr>
      <w:r>
        <w:rPr>
          <w:b/>
          <w:sz w:val="22"/>
        </w:rPr>
        <w:t>Day 1</w:t>
      </w:r>
      <w:r w:rsidR="00A508DF">
        <w:rPr>
          <w:b/>
          <w:sz w:val="22"/>
        </w:rPr>
        <w:t>: 20</w:t>
      </w:r>
      <w:r w:rsidR="00A508DF" w:rsidRPr="00A508DF">
        <w:rPr>
          <w:b/>
          <w:sz w:val="22"/>
          <w:vertAlign w:val="superscript"/>
        </w:rPr>
        <w:t>th</w:t>
      </w:r>
      <w:r w:rsidR="00A508DF">
        <w:rPr>
          <w:b/>
          <w:sz w:val="22"/>
        </w:rPr>
        <w:t xml:space="preserve"> December 2016</w:t>
      </w:r>
    </w:p>
    <w:p w:rsidR="00A508DF" w:rsidRDefault="00A508DF" w:rsidP="00A508DF">
      <w:pPr>
        <w:spacing w:after="0" w:line="240" w:lineRule="auto"/>
        <w:rPr>
          <w:b/>
          <w:sz w:val="22"/>
        </w:rPr>
      </w:pPr>
    </w:p>
    <w:tbl>
      <w:tblPr>
        <w:tblStyle w:val="TableGrid"/>
        <w:tblW w:w="9918" w:type="dxa"/>
        <w:tblLook w:val="04A0"/>
      </w:tblPr>
      <w:tblGrid>
        <w:gridCol w:w="828"/>
        <w:gridCol w:w="2520"/>
        <w:gridCol w:w="6570"/>
      </w:tblGrid>
      <w:tr w:rsidR="00A508DF" w:rsidRPr="0032663B" w:rsidTr="00A508DF">
        <w:trPr>
          <w:tblHeader/>
        </w:trPr>
        <w:tc>
          <w:tcPr>
            <w:tcW w:w="828" w:type="dxa"/>
          </w:tcPr>
          <w:p w:rsidR="00A508DF" w:rsidRPr="0032663B" w:rsidRDefault="00A508DF" w:rsidP="0032663B">
            <w:pPr>
              <w:jc w:val="center"/>
              <w:rPr>
                <w:b/>
                <w:sz w:val="22"/>
              </w:rPr>
            </w:pPr>
            <w:proofErr w:type="spellStart"/>
            <w:r w:rsidRPr="0032663B">
              <w:rPr>
                <w:b/>
                <w:sz w:val="22"/>
              </w:rPr>
              <w:t>Sl.No</w:t>
            </w:r>
            <w:proofErr w:type="spellEnd"/>
          </w:p>
        </w:tc>
        <w:tc>
          <w:tcPr>
            <w:tcW w:w="2520" w:type="dxa"/>
          </w:tcPr>
          <w:p w:rsidR="00A508DF" w:rsidRPr="0032663B" w:rsidRDefault="00A508DF" w:rsidP="0032663B">
            <w:pPr>
              <w:jc w:val="center"/>
              <w:rPr>
                <w:b/>
                <w:sz w:val="22"/>
              </w:rPr>
            </w:pPr>
            <w:r w:rsidRPr="0032663B">
              <w:rPr>
                <w:b/>
                <w:sz w:val="22"/>
              </w:rPr>
              <w:t>Session I</w:t>
            </w:r>
          </w:p>
        </w:tc>
        <w:tc>
          <w:tcPr>
            <w:tcW w:w="6570" w:type="dxa"/>
          </w:tcPr>
          <w:p w:rsidR="00A508DF" w:rsidRPr="0032663B" w:rsidRDefault="00A508DF" w:rsidP="003266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Details</w:t>
            </w:r>
          </w:p>
        </w:tc>
      </w:tr>
      <w:tr w:rsidR="00A508DF" w:rsidRPr="0032663B" w:rsidTr="00A508DF">
        <w:trPr>
          <w:trHeight w:val="350"/>
        </w:trPr>
        <w:tc>
          <w:tcPr>
            <w:tcW w:w="828" w:type="dxa"/>
          </w:tcPr>
          <w:p w:rsidR="00A508DF" w:rsidRPr="0032663B" w:rsidRDefault="00A508D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A508DF" w:rsidRPr="0032663B" w:rsidRDefault="00644B81" w:rsidP="006E4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10:00 </w:t>
            </w:r>
            <w:bookmarkStart w:id="0" w:name="_GoBack"/>
            <w:bookmarkEnd w:id="0"/>
            <w:proofErr w:type="spellStart"/>
            <w:r w:rsidR="00A508DF" w:rsidRPr="0032663B">
              <w:rPr>
                <w:sz w:val="22"/>
              </w:rPr>
              <w:t>a.m</w:t>
            </w:r>
            <w:proofErr w:type="spellEnd"/>
            <w:r w:rsidR="00A508DF" w:rsidRPr="0032663B">
              <w:rPr>
                <w:sz w:val="22"/>
              </w:rPr>
              <w:t xml:space="preserve"> -</w:t>
            </w:r>
            <w:r w:rsidR="00285E54">
              <w:rPr>
                <w:sz w:val="22"/>
              </w:rPr>
              <w:t xml:space="preserve"> </w:t>
            </w:r>
            <w:r w:rsidR="00A508DF" w:rsidRPr="0032663B">
              <w:rPr>
                <w:sz w:val="22"/>
              </w:rPr>
              <w:t>10:</w:t>
            </w:r>
            <w:r w:rsidR="006E463F">
              <w:rPr>
                <w:sz w:val="22"/>
              </w:rPr>
              <w:t>4</w:t>
            </w:r>
            <w:r w:rsidR="00A508DF">
              <w:rPr>
                <w:sz w:val="22"/>
              </w:rPr>
              <w:t>5</w:t>
            </w:r>
            <w:r w:rsidR="00A508DF" w:rsidRPr="0032663B">
              <w:rPr>
                <w:sz w:val="22"/>
              </w:rPr>
              <w:t>a.m</w:t>
            </w:r>
          </w:p>
        </w:tc>
        <w:tc>
          <w:tcPr>
            <w:tcW w:w="6570" w:type="dxa"/>
          </w:tcPr>
          <w:p w:rsidR="00A508DF" w:rsidRPr="0032663B" w:rsidRDefault="00A508DF" w:rsidP="00FB1085">
            <w:pPr>
              <w:jc w:val="both"/>
              <w:rPr>
                <w:sz w:val="22"/>
              </w:rPr>
            </w:pPr>
            <w:r>
              <w:rPr>
                <w:sz w:val="22"/>
              </w:rPr>
              <w:t>Inaugural Address</w:t>
            </w:r>
            <w:r w:rsidR="006E463F">
              <w:rPr>
                <w:sz w:val="22"/>
              </w:rPr>
              <w:t xml:space="preserve"> andIntroduction to the Procurement Process</w:t>
            </w:r>
          </w:p>
        </w:tc>
      </w:tr>
      <w:tr w:rsidR="006E463F" w:rsidRPr="0032663B" w:rsidTr="00A508DF">
        <w:trPr>
          <w:trHeight w:val="432"/>
        </w:trPr>
        <w:tc>
          <w:tcPr>
            <w:tcW w:w="828" w:type="dxa"/>
          </w:tcPr>
          <w:p w:rsidR="006E463F" w:rsidRPr="0032663B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6E463F" w:rsidRPr="0032663B" w:rsidRDefault="00285E54" w:rsidP="006E4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10:45 </w:t>
            </w:r>
            <w:proofErr w:type="spellStart"/>
            <w:r>
              <w:rPr>
                <w:sz w:val="22"/>
              </w:rPr>
              <w:t>a.m</w:t>
            </w:r>
            <w:proofErr w:type="spellEnd"/>
            <w:r>
              <w:rPr>
                <w:sz w:val="22"/>
              </w:rPr>
              <w:t xml:space="preserve"> -</w:t>
            </w:r>
            <w:r w:rsidR="006E463F">
              <w:rPr>
                <w:sz w:val="22"/>
              </w:rPr>
              <w:t xml:space="preserve"> 11:00 </w:t>
            </w:r>
            <w:proofErr w:type="spellStart"/>
            <w:r w:rsidR="006E463F">
              <w:rPr>
                <w:sz w:val="22"/>
              </w:rPr>
              <w:t>a.m</w:t>
            </w:r>
            <w:proofErr w:type="spellEnd"/>
          </w:p>
        </w:tc>
        <w:tc>
          <w:tcPr>
            <w:tcW w:w="6570" w:type="dxa"/>
          </w:tcPr>
          <w:p w:rsidR="006E463F" w:rsidRPr="0032663B" w:rsidRDefault="006E463F" w:rsidP="00AB36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TEA </w:t>
            </w:r>
          </w:p>
        </w:tc>
      </w:tr>
      <w:tr w:rsidR="006E463F" w:rsidRPr="0032663B" w:rsidTr="00A508DF">
        <w:trPr>
          <w:trHeight w:val="432"/>
        </w:trPr>
        <w:tc>
          <w:tcPr>
            <w:tcW w:w="828" w:type="dxa"/>
          </w:tcPr>
          <w:p w:rsidR="006E463F" w:rsidRPr="0032663B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0" w:type="dxa"/>
          </w:tcPr>
          <w:p w:rsidR="006E463F" w:rsidRPr="0032663B" w:rsidRDefault="00285E54" w:rsidP="006E4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11:00 </w:t>
            </w:r>
            <w:proofErr w:type="spellStart"/>
            <w:r>
              <w:rPr>
                <w:sz w:val="22"/>
              </w:rPr>
              <w:t>a.m</w:t>
            </w:r>
            <w:proofErr w:type="spellEnd"/>
            <w:r>
              <w:rPr>
                <w:sz w:val="22"/>
              </w:rPr>
              <w:t xml:space="preserve"> -</w:t>
            </w:r>
            <w:r w:rsidR="006E463F">
              <w:rPr>
                <w:sz w:val="22"/>
              </w:rPr>
              <w:t xml:space="preserve"> 12:15 </w:t>
            </w:r>
            <w:proofErr w:type="spellStart"/>
            <w:r w:rsidR="006E463F"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6E463F" w:rsidRPr="0032663B" w:rsidRDefault="006E463F" w:rsidP="0032663B">
            <w:pPr>
              <w:jc w:val="both"/>
              <w:rPr>
                <w:sz w:val="22"/>
              </w:rPr>
            </w:pPr>
            <w:r>
              <w:rPr>
                <w:sz w:val="22"/>
              </w:rPr>
              <w:t>World Bank’s Guidelines for Selection &amp; Employment of Consultants</w:t>
            </w:r>
          </w:p>
        </w:tc>
      </w:tr>
      <w:tr w:rsidR="006E463F" w:rsidRPr="0032663B" w:rsidTr="00A508DF">
        <w:trPr>
          <w:trHeight w:val="432"/>
        </w:trPr>
        <w:tc>
          <w:tcPr>
            <w:tcW w:w="828" w:type="dxa"/>
          </w:tcPr>
          <w:p w:rsidR="006E463F" w:rsidRPr="0032663B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0" w:type="dxa"/>
          </w:tcPr>
          <w:p w:rsidR="006E463F" w:rsidRPr="0032663B" w:rsidRDefault="006E463F" w:rsidP="006E4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12:15 </w:t>
            </w:r>
            <w:proofErr w:type="spellStart"/>
            <w:r>
              <w:rPr>
                <w:sz w:val="22"/>
              </w:rPr>
              <w:t>p.m</w:t>
            </w:r>
            <w:proofErr w:type="spellEnd"/>
            <w:r>
              <w:rPr>
                <w:sz w:val="22"/>
              </w:rPr>
              <w:t xml:space="preserve"> -</w:t>
            </w:r>
            <w:r w:rsidR="00285E54">
              <w:rPr>
                <w:sz w:val="22"/>
              </w:rPr>
              <w:t xml:space="preserve"> 0</w:t>
            </w:r>
            <w:r>
              <w:rPr>
                <w:sz w:val="22"/>
              </w:rPr>
              <w:t>1:30p.m</w:t>
            </w:r>
          </w:p>
        </w:tc>
        <w:tc>
          <w:tcPr>
            <w:tcW w:w="6570" w:type="dxa"/>
          </w:tcPr>
          <w:p w:rsidR="006E463F" w:rsidRPr="0032663B" w:rsidRDefault="006E463F" w:rsidP="00AB36B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Detailed procedure for Selection of Consultants through QCBS </w:t>
            </w:r>
          </w:p>
        </w:tc>
      </w:tr>
      <w:tr w:rsidR="006E463F" w:rsidRPr="0032663B" w:rsidTr="00A508DF">
        <w:trPr>
          <w:trHeight w:val="432"/>
        </w:trPr>
        <w:tc>
          <w:tcPr>
            <w:tcW w:w="828" w:type="dxa"/>
          </w:tcPr>
          <w:p w:rsidR="006E463F" w:rsidRPr="0032663B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0" w:type="dxa"/>
          </w:tcPr>
          <w:p w:rsidR="006E463F" w:rsidRPr="0032663B" w:rsidRDefault="00285E54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01:30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>
              <w:rPr>
                <w:sz w:val="22"/>
              </w:rPr>
              <w:t xml:space="preserve"> - 0</w:t>
            </w:r>
            <w:r w:rsidR="006E463F">
              <w:rPr>
                <w:sz w:val="22"/>
              </w:rPr>
              <w:t xml:space="preserve">2:30 </w:t>
            </w:r>
            <w:proofErr w:type="spellStart"/>
            <w:r w:rsidR="006E463F"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6E463F" w:rsidRPr="0032663B" w:rsidRDefault="006E463F" w:rsidP="0032663B">
            <w:pPr>
              <w:jc w:val="both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</w:tr>
      <w:tr w:rsidR="006E463F" w:rsidRPr="0032663B" w:rsidTr="00A508DF">
        <w:trPr>
          <w:trHeight w:val="360"/>
        </w:trPr>
        <w:tc>
          <w:tcPr>
            <w:tcW w:w="828" w:type="dxa"/>
          </w:tcPr>
          <w:p w:rsidR="006E463F" w:rsidRPr="0032663B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20" w:type="dxa"/>
          </w:tcPr>
          <w:p w:rsidR="006E463F" w:rsidRPr="0032663B" w:rsidRDefault="00285E54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 xml:space="preserve">2:30 </w:t>
            </w:r>
            <w:proofErr w:type="spellStart"/>
            <w:r w:rsidR="006E463F">
              <w:rPr>
                <w:sz w:val="22"/>
              </w:rPr>
              <w:t>p.m</w:t>
            </w:r>
            <w:proofErr w:type="spellEnd"/>
            <w:r w:rsidR="006E463F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6E463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>2:50 pm</w:t>
            </w:r>
          </w:p>
        </w:tc>
        <w:tc>
          <w:tcPr>
            <w:tcW w:w="6570" w:type="dxa"/>
          </w:tcPr>
          <w:p w:rsidR="006E463F" w:rsidRPr="0032663B" w:rsidRDefault="006E463F" w:rsidP="00326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Case Study for Implementation of Property Tax Reforms</w:t>
            </w:r>
          </w:p>
        </w:tc>
      </w:tr>
      <w:tr w:rsidR="006E463F" w:rsidRPr="0032663B" w:rsidTr="00A508DF">
        <w:trPr>
          <w:trHeight w:val="360"/>
        </w:trPr>
        <w:tc>
          <w:tcPr>
            <w:tcW w:w="828" w:type="dxa"/>
          </w:tcPr>
          <w:p w:rsidR="006E463F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20" w:type="dxa"/>
          </w:tcPr>
          <w:p w:rsidR="006E463F" w:rsidRDefault="00285E54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02:50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>
              <w:rPr>
                <w:sz w:val="22"/>
              </w:rPr>
              <w:t xml:space="preserve"> -</w:t>
            </w:r>
            <w:r w:rsidR="006E463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>3:10 pm</w:t>
            </w:r>
          </w:p>
        </w:tc>
        <w:tc>
          <w:tcPr>
            <w:tcW w:w="6570" w:type="dxa"/>
          </w:tcPr>
          <w:p w:rsidR="006E463F" w:rsidRDefault="006E463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Case Study for Implementation of Double Entry Accounting </w:t>
            </w:r>
          </w:p>
        </w:tc>
      </w:tr>
      <w:tr w:rsidR="006E463F" w:rsidRPr="0032663B" w:rsidTr="00A508DF">
        <w:trPr>
          <w:trHeight w:val="360"/>
        </w:trPr>
        <w:tc>
          <w:tcPr>
            <w:tcW w:w="828" w:type="dxa"/>
          </w:tcPr>
          <w:p w:rsidR="006E463F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20" w:type="dxa"/>
          </w:tcPr>
          <w:p w:rsidR="006E463F" w:rsidRDefault="00285E54" w:rsidP="00A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03:10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>
              <w:rPr>
                <w:sz w:val="22"/>
              </w:rPr>
              <w:t xml:space="preserve"> -</w:t>
            </w:r>
            <w:r w:rsidR="006E463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>3:40 pm</w:t>
            </w:r>
          </w:p>
        </w:tc>
        <w:tc>
          <w:tcPr>
            <w:tcW w:w="6570" w:type="dxa"/>
          </w:tcPr>
          <w:p w:rsidR="006E463F" w:rsidRDefault="006E463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Case Study for Implementation of Solid Waste Management </w:t>
            </w:r>
          </w:p>
        </w:tc>
      </w:tr>
      <w:tr w:rsidR="006E463F" w:rsidRPr="0032663B" w:rsidTr="00A508DF">
        <w:trPr>
          <w:trHeight w:val="360"/>
        </w:trPr>
        <w:tc>
          <w:tcPr>
            <w:tcW w:w="828" w:type="dxa"/>
          </w:tcPr>
          <w:p w:rsidR="006E463F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20" w:type="dxa"/>
          </w:tcPr>
          <w:p w:rsidR="006E463F" w:rsidRDefault="00285E54" w:rsidP="00AB3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03:40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>
              <w:rPr>
                <w:sz w:val="22"/>
              </w:rPr>
              <w:t xml:space="preserve"> -</w:t>
            </w:r>
            <w:r w:rsidR="006E463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>4:00 pm</w:t>
            </w:r>
          </w:p>
        </w:tc>
        <w:tc>
          <w:tcPr>
            <w:tcW w:w="6570" w:type="dxa"/>
          </w:tcPr>
          <w:p w:rsidR="006E463F" w:rsidRDefault="006E463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>TEA</w:t>
            </w:r>
          </w:p>
        </w:tc>
      </w:tr>
      <w:tr w:rsidR="006E463F" w:rsidRPr="0032663B" w:rsidTr="00A508DF">
        <w:trPr>
          <w:trHeight w:val="360"/>
        </w:trPr>
        <w:tc>
          <w:tcPr>
            <w:tcW w:w="828" w:type="dxa"/>
          </w:tcPr>
          <w:p w:rsidR="006E463F" w:rsidRPr="0032663B" w:rsidRDefault="006E463F" w:rsidP="003266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20" w:type="dxa"/>
          </w:tcPr>
          <w:p w:rsidR="006E463F" w:rsidRPr="0032663B" w:rsidRDefault="00285E54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 xml:space="preserve">4:00 pm </w:t>
            </w:r>
            <w:r>
              <w:rPr>
                <w:sz w:val="22"/>
              </w:rPr>
              <w:t>-</w:t>
            </w:r>
            <w:r w:rsidR="006E463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6E463F">
              <w:rPr>
                <w:sz w:val="22"/>
              </w:rPr>
              <w:t>5:00 pm</w:t>
            </w:r>
          </w:p>
        </w:tc>
        <w:tc>
          <w:tcPr>
            <w:tcW w:w="6570" w:type="dxa"/>
          </w:tcPr>
          <w:p w:rsidR="006E463F" w:rsidRPr="0032663B" w:rsidRDefault="006E463F" w:rsidP="0032663B">
            <w:pPr>
              <w:jc w:val="both"/>
              <w:rPr>
                <w:sz w:val="22"/>
              </w:rPr>
            </w:pPr>
            <w:r>
              <w:rPr>
                <w:sz w:val="22"/>
              </w:rPr>
              <w:t>Other methods of Selection of Consultants</w:t>
            </w:r>
          </w:p>
        </w:tc>
      </w:tr>
    </w:tbl>
    <w:p w:rsidR="0032663B" w:rsidRPr="0032663B" w:rsidRDefault="0032663B" w:rsidP="0032663B">
      <w:pPr>
        <w:jc w:val="center"/>
        <w:rPr>
          <w:b/>
          <w:sz w:val="22"/>
        </w:rPr>
      </w:pPr>
    </w:p>
    <w:p w:rsidR="0032663B" w:rsidRDefault="0032663B" w:rsidP="00A508DF">
      <w:pPr>
        <w:spacing w:after="0" w:line="240" w:lineRule="auto"/>
        <w:rPr>
          <w:b/>
          <w:sz w:val="22"/>
        </w:rPr>
      </w:pPr>
      <w:r>
        <w:rPr>
          <w:b/>
          <w:sz w:val="22"/>
        </w:rPr>
        <w:t>Day 2</w:t>
      </w:r>
      <w:r w:rsidR="00A508DF">
        <w:rPr>
          <w:b/>
          <w:sz w:val="22"/>
        </w:rPr>
        <w:t>: 21</w:t>
      </w:r>
      <w:r w:rsidR="00A508DF" w:rsidRPr="00A508DF">
        <w:rPr>
          <w:b/>
          <w:sz w:val="22"/>
          <w:vertAlign w:val="superscript"/>
        </w:rPr>
        <w:t>st</w:t>
      </w:r>
      <w:r w:rsidR="00A508DF">
        <w:rPr>
          <w:b/>
          <w:sz w:val="22"/>
        </w:rPr>
        <w:t xml:space="preserve"> December 2016</w:t>
      </w:r>
    </w:p>
    <w:p w:rsidR="00A508DF" w:rsidRDefault="00A508DF" w:rsidP="00A508DF">
      <w:pPr>
        <w:spacing w:after="0" w:line="240" w:lineRule="auto"/>
        <w:rPr>
          <w:b/>
          <w:sz w:val="22"/>
        </w:rPr>
      </w:pPr>
    </w:p>
    <w:tbl>
      <w:tblPr>
        <w:tblStyle w:val="TableGrid"/>
        <w:tblW w:w="9918" w:type="dxa"/>
        <w:tblLook w:val="04A0"/>
      </w:tblPr>
      <w:tblGrid>
        <w:gridCol w:w="903"/>
        <w:gridCol w:w="2445"/>
        <w:gridCol w:w="6570"/>
      </w:tblGrid>
      <w:tr w:rsidR="00A508DF" w:rsidRPr="0032663B" w:rsidTr="00A508DF">
        <w:trPr>
          <w:tblHeader/>
        </w:trPr>
        <w:tc>
          <w:tcPr>
            <w:tcW w:w="903" w:type="dxa"/>
          </w:tcPr>
          <w:p w:rsidR="00A508DF" w:rsidRPr="0032663B" w:rsidRDefault="00A508DF" w:rsidP="00A508DF">
            <w:pPr>
              <w:jc w:val="center"/>
              <w:rPr>
                <w:b/>
                <w:sz w:val="22"/>
              </w:rPr>
            </w:pPr>
            <w:proofErr w:type="spellStart"/>
            <w:r w:rsidRPr="0032663B">
              <w:rPr>
                <w:b/>
                <w:sz w:val="22"/>
              </w:rPr>
              <w:t>Sl.No</w:t>
            </w:r>
            <w:proofErr w:type="spellEnd"/>
          </w:p>
        </w:tc>
        <w:tc>
          <w:tcPr>
            <w:tcW w:w="2445" w:type="dxa"/>
          </w:tcPr>
          <w:p w:rsidR="00A508DF" w:rsidRPr="0032663B" w:rsidRDefault="00A508DF" w:rsidP="00A508DF">
            <w:pPr>
              <w:jc w:val="center"/>
              <w:rPr>
                <w:b/>
                <w:sz w:val="22"/>
              </w:rPr>
            </w:pPr>
            <w:r w:rsidRPr="0032663B">
              <w:rPr>
                <w:b/>
                <w:sz w:val="22"/>
              </w:rPr>
              <w:t>Session I</w:t>
            </w:r>
          </w:p>
        </w:tc>
        <w:tc>
          <w:tcPr>
            <w:tcW w:w="6570" w:type="dxa"/>
          </w:tcPr>
          <w:p w:rsidR="00A508DF" w:rsidRPr="0032663B" w:rsidRDefault="00A508DF" w:rsidP="00A508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Details</w:t>
            </w:r>
          </w:p>
        </w:tc>
      </w:tr>
      <w:tr w:rsidR="00A508DF" w:rsidRPr="0032663B" w:rsidTr="00A508DF">
        <w:trPr>
          <w:trHeight w:hRule="exact" w:val="568"/>
        </w:trPr>
        <w:tc>
          <w:tcPr>
            <w:tcW w:w="903" w:type="dxa"/>
            <w:vAlign w:val="center"/>
          </w:tcPr>
          <w:p w:rsidR="00A508DF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 w:rsidRPr="0032663B">
              <w:rPr>
                <w:sz w:val="22"/>
              </w:rPr>
              <w:t>10</w:t>
            </w:r>
            <w:r w:rsidR="00644B81">
              <w:rPr>
                <w:sz w:val="22"/>
              </w:rPr>
              <w:t>:00</w:t>
            </w:r>
            <w:r w:rsidR="00285E54">
              <w:rPr>
                <w:sz w:val="22"/>
              </w:rPr>
              <w:t xml:space="preserve"> </w:t>
            </w:r>
            <w:proofErr w:type="spellStart"/>
            <w:r w:rsidRPr="0032663B">
              <w:rPr>
                <w:sz w:val="22"/>
              </w:rPr>
              <w:t>a.m</w:t>
            </w:r>
            <w:proofErr w:type="spellEnd"/>
            <w:r w:rsidRPr="0032663B">
              <w:rPr>
                <w:sz w:val="22"/>
              </w:rPr>
              <w:t xml:space="preserve"> -1</w:t>
            </w:r>
            <w:r>
              <w:rPr>
                <w:sz w:val="22"/>
              </w:rPr>
              <w:t>1</w:t>
            </w:r>
            <w:r w:rsidR="00644B81">
              <w:rPr>
                <w:sz w:val="22"/>
              </w:rPr>
              <w:t>:00</w:t>
            </w:r>
            <w:r w:rsidR="00285E54">
              <w:rPr>
                <w:sz w:val="22"/>
              </w:rPr>
              <w:t xml:space="preserve"> </w:t>
            </w:r>
            <w:proofErr w:type="spellStart"/>
            <w:r w:rsidRPr="0032663B">
              <w:rPr>
                <w:sz w:val="22"/>
              </w:rPr>
              <w:t>a.m</w:t>
            </w:r>
            <w:proofErr w:type="spellEnd"/>
          </w:p>
        </w:tc>
        <w:tc>
          <w:tcPr>
            <w:tcW w:w="6570" w:type="dxa"/>
          </w:tcPr>
          <w:p w:rsidR="00A508DF" w:rsidRDefault="00A508DF" w:rsidP="00AB36BB">
            <w:pPr>
              <w:jc w:val="both"/>
              <w:rPr>
                <w:sz w:val="22"/>
              </w:rPr>
            </w:pPr>
            <w:r>
              <w:rPr>
                <w:sz w:val="22"/>
              </w:rPr>
              <w:t>Discussion on World Bank’s Standard RFP for Selection of Consultants</w:t>
            </w:r>
          </w:p>
        </w:tc>
      </w:tr>
      <w:tr w:rsidR="00A508DF" w:rsidRPr="0032663B" w:rsidTr="00A508DF">
        <w:trPr>
          <w:trHeight w:hRule="exact" w:val="432"/>
        </w:trPr>
        <w:tc>
          <w:tcPr>
            <w:tcW w:w="903" w:type="dxa"/>
            <w:vAlign w:val="center"/>
          </w:tcPr>
          <w:p w:rsidR="00A508DF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45" w:type="dxa"/>
            <w:vAlign w:val="center"/>
          </w:tcPr>
          <w:p w:rsidR="00A508DF" w:rsidRDefault="00A508DF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11:00 </w:t>
            </w:r>
            <w:proofErr w:type="spellStart"/>
            <w:r>
              <w:rPr>
                <w:sz w:val="22"/>
              </w:rPr>
              <w:t>a.m</w:t>
            </w:r>
            <w:proofErr w:type="spellEnd"/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-11:15 </w:t>
            </w:r>
            <w:proofErr w:type="spellStart"/>
            <w:r>
              <w:rPr>
                <w:sz w:val="22"/>
              </w:rPr>
              <w:t>a.m</w:t>
            </w:r>
            <w:proofErr w:type="spellEnd"/>
          </w:p>
        </w:tc>
        <w:tc>
          <w:tcPr>
            <w:tcW w:w="6570" w:type="dxa"/>
          </w:tcPr>
          <w:p w:rsidR="00A508DF" w:rsidRDefault="00A508DF" w:rsidP="008808D4">
            <w:pPr>
              <w:jc w:val="both"/>
              <w:rPr>
                <w:sz w:val="22"/>
              </w:rPr>
            </w:pPr>
            <w:r>
              <w:rPr>
                <w:sz w:val="22"/>
              </w:rPr>
              <w:t>TEA</w:t>
            </w:r>
          </w:p>
        </w:tc>
      </w:tr>
      <w:tr w:rsidR="00A508DF" w:rsidRPr="0032663B" w:rsidTr="00A508DF">
        <w:trPr>
          <w:trHeight w:hRule="exact" w:val="613"/>
        </w:trPr>
        <w:tc>
          <w:tcPr>
            <w:tcW w:w="903" w:type="dxa"/>
            <w:vAlign w:val="center"/>
          </w:tcPr>
          <w:p w:rsidR="00A508DF" w:rsidRPr="0032663B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 w:rsidRPr="0032663B">
              <w:rPr>
                <w:sz w:val="22"/>
              </w:rPr>
              <w:t>1</w:t>
            </w:r>
            <w:r>
              <w:rPr>
                <w:sz w:val="22"/>
              </w:rPr>
              <w:t>1:15</w:t>
            </w:r>
            <w:r w:rsidR="00285E54">
              <w:rPr>
                <w:sz w:val="22"/>
              </w:rPr>
              <w:t xml:space="preserve"> </w:t>
            </w:r>
            <w:proofErr w:type="spellStart"/>
            <w:r w:rsidRPr="0032663B">
              <w:rPr>
                <w:sz w:val="22"/>
              </w:rPr>
              <w:t>a.m</w:t>
            </w:r>
            <w:proofErr w:type="spellEnd"/>
            <w:r w:rsidRPr="0032663B">
              <w:rPr>
                <w:sz w:val="22"/>
              </w:rPr>
              <w:t xml:space="preserve"> -1</w:t>
            </w:r>
            <w:r>
              <w:rPr>
                <w:sz w:val="22"/>
              </w:rPr>
              <w:t>1</w:t>
            </w:r>
            <w:r w:rsidRPr="0032663B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Pr="0032663B">
              <w:rPr>
                <w:sz w:val="22"/>
              </w:rPr>
              <w:t xml:space="preserve">0 </w:t>
            </w:r>
            <w:proofErr w:type="spellStart"/>
            <w:r w:rsidRPr="0032663B">
              <w:rPr>
                <w:sz w:val="22"/>
              </w:rPr>
              <w:t>a.m</w:t>
            </w:r>
            <w:proofErr w:type="spellEnd"/>
          </w:p>
        </w:tc>
        <w:tc>
          <w:tcPr>
            <w:tcW w:w="6570" w:type="dxa"/>
          </w:tcPr>
          <w:p w:rsidR="00A508DF" w:rsidRPr="0032663B" w:rsidRDefault="00A508DF" w:rsidP="00AB36BB">
            <w:pPr>
              <w:jc w:val="both"/>
              <w:rPr>
                <w:sz w:val="22"/>
              </w:rPr>
            </w:pPr>
            <w:r>
              <w:rPr>
                <w:sz w:val="22"/>
              </w:rPr>
              <w:t>Selection of consultants under Capacity Building for Urban Development  (CBUD) – Credit Rating Agencies</w:t>
            </w:r>
          </w:p>
        </w:tc>
      </w:tr>
      <w:tr w:rsidR="00A508DF" w:rsidRPr="0032663B" w:rsidTr="00A508DF">
        <w:trPr>
          <w:trHeight w:hRule="exact" w:val="550"/>
        </w:trPr>
        <w:tc>
          <w:tcPr>
            <w:tcW w:w="903" w:type="dxa"/>
            <w:vAlign w:val="center"/>
          </w:tcPr>
          <w:p w:rsidR="00A508DF" w:rsidRPr="0032663B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11:30 </w:t>
            </w:r>
            <w:proofErr w:type="spellStart"/>
            <w:r>
              <w:rPr>
                <w:sz w:val="22"/>
              </w:rPr>
              <w:t>a.m</w:t>
            </w:r>
            <w:proofErr w:type="spellEnd"/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-11:50 </w:t>
            </w:r>
            <w:proofErr w:type="spellStart"/>
            <w:r>
              <w:rPr>
                <w:sz w:val="22"/>
              </w:rPr>
              <w:t>a.m</w:t>
            </w:r>
            <w:proofErr w:type="spellEnd"/>
          </w:p>
        </w:tc>
        <w:tc>
          <w:tcPr>
            <w:tcW w:w="6570" w:type="dxa"/>
          </w:tcPr>
          <w:p w:rsidR="00A508DF" w:rsidRPr="0032663B" w:rsidRDefault="00A508D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>Selection of consultants – Transaction Advisory for Issuance of Municipal Bonds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  <w:vAlign w:val="center"/>
          </w:tcPr>
          <w:p w:rsidR="00A508DF" w:rsidRPr="0032663B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11:50 </w:t>
            </w:r>
            <w:proofErr w:type="spellStart"/>
            <w:r>
              <w:rPr>
                <w:sz w:val="22"/>
              </w:rPr>
              <w:t>a.m</w:t>
            </w:r>
            <w:proofErr w:type="spellEnd"/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12:10 </w:t>
            </w:r>
            <w:proofErr w:type="spellStart"/>
            <w:r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A508DF" w:rsidRPr="0032663B" w:rsidRDefault="00A508D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>Selection of consultants – Enhancement of Advertisement Tax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  <w:vAlign w:val="center"/>
          </w:tcPr>
          <w:p w:rsidR="00A508DF" w:rsidRPr="0032663B" w:rsidRDefault="00A508DF" w:rsidP="00BF43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12:10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12:30 </w:t>
            </w:r>
            <w:proofErr w:type="spellStart"/>
            <w:r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A508DF" w:rsidRPr="0032663B" w:rsidRDefault="00A508D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>Selection of consultants – Value Capture Financing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  <w:vAlign w:val="center"/>
          </w:tcPr>
          <w:p w:rsidR="00A508DF" w:rsidRPr="0032663B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12:30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12:50 </w:t>
            </w:r>
            <w:proofErr w:type="spellStart"/>
            <w:r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A508DF" w:rsidRPr="0032663B" w:rsidRDefault="00A508DF" w:rsidP="00A508DF">
            <w:pPr>
              <w:jc w:val="both"/>
              <w:rPr>
                <w:sz w:val="22"/>
              </w:rPr>
            </w:pPr>
            <w:r>
              <w:rPr>
                <w:sz w:val="22"/>
              </w:rPr>
              <w:t>Selection of consultants– Reduction of Non-revenue water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  <w:vAlign w:val="center"/>
          </w:tcPr>
          <w:p w:rsidR="00A508DF" w:rsidRPr="0032663B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45" w:type="dxa"/>
            <w:vAlign w:val="center"/>
          </w:tcPr>
          <w:p w:rsidR="00A508DF" w:rsidRPr="0032663B" w:rsidRDefault="00A508DF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12:50 </w:t>
            </w:r>
            <w:proofErr w:type="spellStart"/>
            <w:r>
              <w:rPr>
                <w:sz w:val="22"/>
              </w:rPr>
              <w:t>p.m</w:t>
            </w:r>
            <w:proofErr w:type="spellEnd"/>
            <w:r w:rsidR="00285E54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285E54">
              <w:rPr>
                <w:sz w:val="22"/>
              </w:rPr>
              <w:t xml:space="preserve"> 0</w:t>
            </w:r>
            <w:r>
              <w:rPr>
                <w:sz w:val="22"/>
              </w:rPr>
              <w:t xml:space="preserve">1:30 </w:t>
            </w:r>
            <w:proofErr w:type="spellStart"/>
            <w:r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A508DF" w:rsidRPr="0032663B" w:rsidRDefault="00A508DF" w:rsidP="0076045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Evaluation of Proposals 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</w:tcPr>
          <w:p w:rsidR="00A508DF" w:rsidRPr="0032663B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45" w:type="dxa"/>
          </w:tcPr>
          <w:p w:rsidR="00A508DF" w:rsidRPr="0032663B" w:rsidRDefault="00285E54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508DF">
              <w:rPr>
                <w:sz w:val="22"/>
              </w:rPr>
              <w:t xml:space="preserve">1:30 </w:t>
            </w:r>
            <w:proofErr w:type="spellStart"/>
            <w:r w:rsidR="00A508DF">
              <w:rPr>
                <w:sz w:val="22"/>
              </w:rPr>
              <w:t>p.m</w:t>
            </w:r>
            <w:proofErr w:type="spellEnd"/>
            <w:r w:rsidR="00A508DF">
              <w:rPr>
                <w:sz w:val="22"/>
              </w:rPr>
              <w:t xml:space="preserve"> </w:t>
            </w:r>
            <w:r>
              <w:rPr>
                <w:sz w:val="22"/>
              </w:rPr>
              <w:t>- 0</w:t>
            </w:r>
            <w:r w:rsidR="00A508DF">
              <w:rPr>
                <w:sz w:val="22"/>
              </w:rPr>
              <w:t xml:space="preserve">1:40 </w:t>
            </w:r>
            <w:proofErr w:type="spellStart"/>
            <w:r w:rsidR="00A508DF"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A508DF" w:rsidRDefault="00A508DF" w:rsidP="00FB1085">
            <w:pPr>
              <w:jc w:val="both"/>
              <w:rPr>
                <w:sz w:val="22"/>
              </w:rPr>
            </w:pPr>
            <w:r>
              <w:rPr>
                <w:sz w:val="22"/>
              </w:rPr>
              <w:t>Conclusion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</w:tcPr>
          <w:p w:rsidR="00A508DF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45" w:type="dxa"/>
          </w:tcPr>
          <w:p w:rsidR="00A508DF" w:rsidRPr="0032663B" w:rsidRDefault="00285E54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508DF">
              <w:rPr>
                <w:sz w:val="22"/>
              </w:rPr>
              <w:t xml:space="preserve">1:40 </w:t>
            </w:r>
            <w:proofErr w:type="spellStart"/>
            <w:r w:rsidR="00A508DF">
              <w:rPr>
                <w:sz w:val="22"/>
              </w:rPr>
              <w:t>p.m</w:t>
            </w:r>
            <w:proofErr w:type="spellEnd"/>
            <w:r w:rsidR="00A508DF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="00A508DF">
              <w:rPr>
                <w:sz w:val="22"/>
              </w:rPr>
              <w:t xml:space="preserve"> </w:t>
            </w:r>
            <w:r>
              <w:rPr>
                <w:sz w:val="22"/>
              </w:rPr>
              <w:t>0</w:t>
            </w:r>
            <w:r w:rsidR="00A508DF">
              <w:rPr>
                <w:sz w:val="22"/>
              </w:rPr>
              <w:t xml:space="preserve">1:45 </w:t>
            </w:r>
            <w:proofErr w:type="spellStart"/>
            <w:r w:rsidR="00A508DF">
              <w:rPr>
                <w:sz w:val="22"/>
              </w:rPr>
              <w:t>p.m</w:t>
            </w:r>
            <w:proofErr w:type="spellEnd"/>
          </w:p>
        </w:tc>
        <w:tc>
          <w:tcPr>
            <w:tcW w:w="6570" w:type="dxa"/>
          </w:tcPr>
          <w:p w:rsidR="00A508DF" w:rsidRDefault="00A508DF" w:rsidP="00760454">
            <w:pPr>
              <w:jc w:val="both"/>
              <w:rPr>
                <w:sz w:val="22"/>
              </w:rPr>
            </w:pPr>
            <w:r>
              <w:rPr>
                <w:sz w:val="22"/>
              </w:rPr>
              <w:t>Vote of Thanks</w:t>
            </w:r>
          </w:p>
        </w:tc>
      </w:tr>
      <w:tr w:rsidR="00A508DF" w:rsidRPr="0032663B" w:rsidTr="00A508DF">
        <w:trPr>
          <w:trHeight w:hRule="exact" w:val="360"/>
        </w:trPr>
        <w:tc>
          <w:tcPr>
            <w:tcW w:w="903" w:type="dxa"/>
          </w:tcPr>
          <w:p w:rsidR="00A508DF" w:rsidRDefault="00A508DF" w:rsidP="0088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45" w:type="dxa"/>
          </w:tcPr>
          <w:p w:rsidR="00A508DF" w:rsidRDefault="00285E54" w:rsidP="0028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508DF">
              <w:rPr>
                <w:sz w:val="22"/>
              </w:rPr>
              <w:t xml:space="preserve">1:45 </w:t>
            </w:r>
            <w:proofErr w:type="spellStart"/>
            <w:r w:rsidR="00A508DF">
              <w:rPr>
                <w:sz w:val="22"/>
              </w:rPr>
              <w:t>p.m</w:t>
            </w:r>
            <w:proofErr w:type="spellEnd"/>
            <w:r w:rsidR="00A508DF">
              <w:rPr>
                <w:sz w:val="22"/>
              </w:rPr>
              <w:t xml:space="preserve">  onwards</w:t>
            </w:r>
          </w:p>
        </w:tc>
        <w:tc>
          <w:tcPr>
            <w:tcW w:w="6570" w:type="dxa"/>
          </w:tcPr>
          <w:p w:rsidR="00A508DF" w:rsidRDefault="00A508DF" w:rsidP="00932C67">
            <w:pPr>
              <w:jc w:val="both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</w:tr>
    </w:tbl>
    <w:p w:rsidR="0032663B" w:rsidRDefault="0032663B"/>
    <w:sectPr w:rsidR="0032663B" w:rsidSect="0033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663B"/>
    <w:rsid w:val="00285E54"/>
    <w:rsid w:val="003037FB"/>
    <w:rsid w:val="0032663B"/>
    <w:rsid w:val="0033009B"/>
    <w:rsid w:val="00644B81"/>
    <w:rsid w:val="006E463F"/>
    <w:rsid w:val="00920450"/>
    <w:rsid w:val="009D3167"/>
    <w:rsid w:val="00A508DF"/>
    <w:rsid w:val="00AB36BB"/>
    <w:rsid w:val="00EF1F19"/>
    <w:rsid w:val="00F9704C"/>
    <w:rsid w:val="00FB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Dawn</dc:creator>
  <cp:lastModifiedBy>yogita</cp:lastModifiedBy>
  <cp:revision>2</cp:revision>
  <dcterms:created xsi:type="dcterms:W3CDTF">2016-12-13T11:47:00Z</dcterms:created>
  <dcterms:modified xsi:type="dcterms:W3CDTF">2016-12-13T11:47:00Z</dcterms:modified>
</cp:coreProperties>
</file>